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04B78" w14:textId="77777777" w:rsidR="00FF333D" w:rsidRDefault="00FF333D" w:rsidP="00EA06A6">
      <w:pPr>
        <w:spacing w:line="360" w:lineRule="auto"/>
        <w:rPr>
          <w:rFonts w:eastAsia="MS Mincho"/>
          <w:b/>
        </w:rPr>
      </w:pPr>
      <w:proofErr w:type="spellStart"/>
      <w:r w:rsidRPr="007A296E">
        <w:rPr>
          <w:rFonts w:eastAsia="MS Mincho"/>
          <w:b/>
        </w:rPr>
        <w:t>Wordtext</w:t>
      </w:r>
      <w:proofErr w:type="spellEnd"/>
      <w:r w:rsidRPr="007A296E">
        <w:rPr>
          <w:rFonts w:eastAsia="MS Mincho"/>
          <w:b/>
        </w:rPr>
        <w:t xml:space="preserve"> und Bildgalerie zum Download über Google Drive*:</w:t>
      </w:r>
    </w:p>
    <w:p w14:paraId="1CAC1928" w14:textId="3E9D90AF" w:rsidR="00506D73" w:rsidRPr="002956E3" w:rsidRDefault="002956E3" w:rsidP="00EA06A6">
      <w:pPr>
        <w:spacing w:line="360" w:lineRule="auto"/>
        <w:rPr>
          <w:rFonts w:eastAsia="MS Mincho"/>
          <w:bCs/>
        </w:rPr>
      </w:pPr>
      <w:hyperlink r:id="rId8" w:history="1">
        <w:r w:rsidRPr="002956E3">
          <w:rPr>
            <w:rStyle w:val="Hyperlink"/>
            <w:rFonts w:eastAsia="MS Mincho"/>
            <w:bCs/>
          </w:rPr>
          <w:t>https://drive.google.com/</w:t>
        </w:r>
        <w:r w:rsidRPr="002956E3">
          <w:rPr>
            <w:rStyle w:val="Hyperlink"/>
            <w:rFonts w:eastAsia="MS Mincho"/>
            <w:bCs/>
          </w:rPr>
          <w:t>d</w:t>
        </w:r>
        <w:r w:rsidRPr="002956E3">
          <w:rPr>
            <w:rStyle w:val="Hyperlink"/>
            <w:rFonts w:eastAsia="MS Mincho"/>
            <w:bCs/>
          </w:rPr>
          <w:t>rive/folders/1nRtq21bf-d2nZWstMEJzCeW92T4En2F6</w:t>
        </w:r>
      </w:hyperlink>
    </w:p>
    <w:p w14:paraId="114DCFDA" w14:textId="77777777" w:rsidR="00EA06A6" w:rsidRPr="007A296E" w:rsidRDefault="00EA06A6" w:rsidP="00EA06A6">
      <w:pPr>
        <w:spacing w:line="360" w:lineRule="auto"/>
      </w:pPr>
    </w:p>
    <w:p w14:paraId="712B9A23" w14:textId="77777777" w:rsidR="00AB56FB" w:rsidRPr="007A296E" w:rsidRDefault="00A32D96" w:rsidP="00EA06A6">
      <w:pPr>
        <w:spacing w:line="360" w:lineRule="auto"/>
        <w:rPr>
          <w:sz w:val="60"/>
          <w:szCs w:val="60"/>
        </w:rPr>
      </w:pPr>
      <w:r w:rsidRPr="007A296E">
        <w:rPr>
          <w:sz w:val="60"/>
          <w:szCs w:val="60"/>
        </w:rPr>
        <w:t>F</w:t>
      </w:r>
      <w:r w:rsidR="00BD08AD" w:rsidRPr="007A296E">
        <w:rPr>
          <w:sz w:val="60"/>
          <w:szCs w:val="60"/>
        </w:rPr>
        <w:t xml:space="preserve">ür </w:t>
      </w:r>
      <w:r w:rsidRPr="007A296E">
        <w:rPr>
          <w:sz w:val="60"/>
          <w:szCs w:val="60"/>
        </w:rPr>
        <w:t>je</w:t>
      </w:r>
      <w:r w:rsidR="00BD08AD" w:rsidRPr="007A296E">
        <w:rPr>
          <w:sz w:val="60"/>
          <w:szCs w:val="60"/>
        </w:rPr>
        <w:t xml:space="preserve">den </w:t>
      </w:r>
      <w:r w:rsidR="006A10F5" w:rsidRPr="007A296E">
        <w:rPr>
          <w:sz w:val="60"/>
          <w:szCs w:val="60"/>
        </w:rPr>
        <w:t>Einsatz perfekt</w:t>
      </w:r>
      <w:r w:rsidRPr="007A296E">
        <w:rPr>
          <w:sz w:val="60"/>
          <w:szCs w:val="60"/>
        </w:rPr>
        <w:t xml:space="preserve"> gewappnet</w:t>
      </w:r>
    </w:p>
    <w:p w14:paraId="30C5168B" w14:textId="77777777" w:rsidR="00AB56FB" w:rsidRPr="007A296E" w:rsidRDefault="008617BC" w:rsidP="00553BBB">
      <w:pPr>
        <w:spacing w:line="360" w:lineRule="auto"/>
      </w:pPr>
      <w:r w:rsidRPr="007A296E">
        <w:t>Munk Rettungstechnik</w:t>
      </w:r>
      <w:r w:rsidR="00141CD6" w:rsidRPr="007A296E">
        <w:t xml:space="preserve"> </w:t>
      </w:r>
      <w:r w:rsidR="00530822" w:rsidRPr="007A296E">
        <w:t xml:space="preserve">präsentiert Steigtechnik </w:t>
      </w:r>
      <w:r w:rsidR="00A4797E" w:rsidRPr="007A296E">
        <w:t>und Transportlogistik</w:t>
      </w:r>
      <w:r w:rsidR="00530822" w:rsidRPr="007A296E">
        <w:t xml:space="preserve"> </w:t>
      </w:r>
      <w:r w:rsidR="00793658" w:rsidRPr="007A296E">
        <w:t xml:space="preserve">auf der </w:t>
      </w:r>
      <w:proofErr w:type="spellStart"/>
      <w:r w:rsidR="00900EB2">
        <w:t>RETTmobil</w:t>
      </w:r>
      <w:proofErr w:type="spellEnd"/>
      <w:r w:rsidR="00900EB2">
        <w:t xml:space="preserve"> International in Fulda</w:t>
      </w:r>
    </w:p>
    <w:p w14:paraId="13FEA6A5" w14:textId="77777777" w:rsidR="00906CA0" w:rsidRPr="007A296E" w:rsidRDefault="00906CA0" w:rsidP="00553BBB">
      <w:pPr>
        <w:spacing w:line="360" w:lineRule="auto"/>
      </w:pPr>
    </w:p>
    <w:p w14:paraId="2B4BBABF" w14:textId="77777777" w:rsidR="00BC32AB" w:rsidRPr="007A296E" w:rsidRDefault="0079372E" w:rsidP="00553BBB">
      <w:pPr>
        <w:spacing w:line="360" w:lineRule="auto"/>
        <w:jc w:val="right"/>
        <w:rPr>
          <w:b/>
          <w:szCs w:val="24"/>
        </w:rPr>
      </w:pPr>
      <w:r>
        <w:rPr>
          <w:b/>
          <w:szCs w:val="24"/>
        </w:rPr>
        <w:t>Fulda</w:t>
      </w:r>
      <w:r w:rsidR="00EC5481" w:rsidRPr="007A296E">
        <w:rPr>
          <w:b/>
          <w:szCs w:val="24"/>
        </w:rPr>
        <w:t>/</w:t>
      </w:r>
      <w:r w:rsidR="003530A1" w:rsidRPr="007A296E">
        <w:rPr>
          <w:b/>
          <w:szCs w:val="24"/>
        </w:rPr>
        <w:t>Leipheim</w:t>
      </w:r>
      <w:r w:rsidR="00553BBB" w:rsidRPr="007A296E">
        <w:rPr>
          <w:b/>
          <w:szCs w:val="24"/>
        </w:rPr>
        <w:t xml:space="preserve"> (</w:t>
      </w:r>
      <w:proofErr w:type="spellStart"/>
      <w:r w:rsidR="00553BBB" w:rsidRPr="007A296E">
        <w:rPr>
          <w:b/>
          <w:szCs w:val="24"/>
        </w:rPr>
        <w:t>jm</w:t>
      </w:r>
      <w:proofErr w:type="spellEnd"/>
      <w:r w:rsidR="00553BBB" w:rsidRPr="007A296E">
        <w:rPr>
          <w:b/>
          <w:szCs w:val="24"/>
        </w:rPr>
        <w:t>).</w:t>
      </w:r>
    </w:p>
    <w:p w14:paraId="1347EAB6" w14:textId="6E55AF5B" w:rsidR="007B7A6B" w:rsidRPr="00506D73" w:rsidRDefault="003530A1" w:rsidP="00A03401">
      <w:pPr>
        <w:spacing w:line="360" w:lineRule="auto"/>
        <w:jc w:val="both"/>
        <w:rPr>
          <w:b/>
          <w:szCs w:val="24"/>
        </w:rPr>
      </w:pPr>
      <w:r w:rsidRPr="007A296E">
        <w:rPr>
          <w:b/>
          <w:szCs w:val="24"/>
        </w:rPr>
        <w:t>Geballtes Know-how</w:t>
      </w:r>
      <w:r w:rsidR="00A32D96" w:rsidRPr="007A296E">
        <w:rPr>
          <w:b/>
          <w:szCs w:val="24"/>
        </w:rPr>
        <w:t xml:space="preserve"> und </w:t>
      </w:r>
      <w:r w:rsidRPr="007A296E">
        <w:rPr>
          <w:b/>
          <w:szCs w:val="24"/>
        </w:rPr>
        <w:t xml:space="preserve">Innovationen der Spitzenklasse: </w:t>
      </w:r>
      <w:r w:rsidR="00A32D96" w:rsidRPr="007A296E">
        <w:rPr>
          <w:b/>
          <w:szCs w:val="24"/>
        </w:rPr>
        <w:t>D</w:t>
      </w:r>
      <w:r w:rsidRPr="007A296E">
        <w:rPr>
          <w:b/>
          <w:szCs w:val="24"/>
        </w:rPr>
        <w:t xml:space="preserve">as erwartet die Besucherinnen und Besucher der </w:t>
      </w:r>
      <w:proofErr w:type="spellStart"/>
      <w:r w:rsidR="00900EB2">
        <w:rPr>
          <w:b/>
          <w:szCs w:val="24"/>
        </w:rPr>
        <w:t>RETTmobil</w:t>
      </w:r>
      <w:proofErr w:type="spellEnd"/>
      <w:r w:rsidR="00900EB2">
        <w:rPr>
          <w:b/>
          <w:szCs w:val="24"/>
        </w:rPr>
        <w:t xml:space="preserve"> International</w:t>
      </w:r>
      <w:r w:rsidRPr="007A296E">
        <w:rPr>
          <w:b/>
          <w:szCs w:val="24"/>
        </w:rPr>
        <w:t xml:space="preserve"> am Stand der Munk Rettungstechnik (Stand </w:t>
      </w:r>
      <w:r w:rsidR="00411B23" w:rsidRPr="007A296E">
        <w:rPr>
          <w:b/>
          <w:szCs w:val="24"/>
        </w:rPr>
        <w:t>E</w:t>
      </w:r>
      <w:r w:rsidR="00F201FC">
        <w:rPr>
          <w:b/>
          <w:szCs w:val="24"/>
        </w:rPr>
        <w:t>1513</w:t>
      </w:r>
      <w:r w:rsidR="00DB01F4" w:rsidRPr="007A296E">
        <w:rPr>
          <w:b/>
          <w:szCs w:val="24"/>
        </w:rPr>
        <w:t xml:space="preserve"> </w:t>
      </w:r>
      <w:r w:rsidRPr="007A296E">
        <w:rPr>
          <w:b/>
          <w:szCs w:val="24"/>
        </w:rPr>
        <w:t xml:space="preserve">in Halle </w:t>
      </w:r>
      <w:r w:rsidR="00F201FC">
        <w:rPr>
          <w:b/>
          <w:szCs w:val="24"/>
        </w:rPr>
        <w:t>J</w:t>
      </w:r>
      <w:r w:rsidRPr="007A296E">
        <w:rPr>
          <w:b/>
          <w:szCs w:val="24"/>
        </w:rPr>
        <w:t>). D</w:t>
      </w:r>
      <w:r w:rsidR="00B96153" w:rsidRPr="007A296E">
        <w:rPr>
          <w:b/>
          <w:szCs w:val="24"/>
        </w:rPr>
        <w:t xml:space="preserve">er Technologie- und Innovationsführer </w:t>
      </w:r>
      <w:r w:rsidRPr="007A296E">
        <w:rPr>
          <w:b/>
          <w:szCs w:val="24"/>
        </w:rPr>
        <w:t>für Steigtechnik</w:t>
      </w:r>
      <w:r w:rsidR="00E97EB3" w:rsidRPr="007A296E">
        <w:rPr>
          <w:b/>
          <w:szCs w:val="24"/>
        </w:rPr>
        <w:t>-</w:t>
      </w:r>
      <w:r w:rsidRPr="007A296E">
        <w:rPr>
          <w:b/>
          <w:szCs w:val="24"/>
        </w:rPr>
        <w:t xml:space="preserve"> und </w:t>
      </w:r>
      <w:r w:rsidR="00E97EB3" w:rsidRPr="007A296E">
        <w:rPr>
          <w:b/>
          <w:szCs w:val="24"/>
        </w:rPr>
        <w:t xml:space="preserve">Rollcontainerlösungen </w:t>
      </w:r>
      <w:r w:rsidRPr="007A296E">
        <w:rPr>
          <w:b/>
          <w:szCs w:val="24"/>
        </w:rPr>
        <w:t>für den Brand-, Rettungs- und Katastropheneinsatz</w:t>
      </w:r>
      <w:r w:rsidR="00A4797E" w:rsidRPr="007A296E">
        <w:rPr>
          <w:b/>
          <w:szCs w:val="24"/>
        </w:rPr>
        <w:t xml:space="preserve"> </w:t>
      </w:r>
      <w:r w:rsidRPr="007A296E">
        <w:rPr>
          <w:b/>
          <w:szCs w:val="24"/>
        </w:rPr>
        <w:t xml:space="preserve">präsentiert sich in </w:t>
      </w:r>
      <w:r w:rsidR="00F201FC">
        <w:rPr>
          <w:b/>
          <w:szCs w:val="24"/>
        </w:rPr>
        <w:t>Fulda</w:t>
      </w:r>
      <w:r w:rsidR="00F201FC" w:rsidRPr="007A296E">
        <w:rPr>
          <w:b/>
          <w:szCs w:val="24"/>
        </w:rPr>
        <w:t xml:space="preserve"> </w:t>
      </w:r>
      <w:r w:rsidRPr="007A296E">
        <w:rPr>
          <w:b/>
          <w:szCs w:val="24"/>
        </w:rPr>
        <w:t xml:space="preserve">als starker Partner </w:t>
      </w:r>
      <w:r w:rsidRPr="00821ED6">
        <w:rPr>
          <w:b/>
          <w:szCs w:val="24"/>
        </w:rPr>
        <w:t>für Feuerwehren und Hilfsorganisationen</w:t>
      </w:r>
      <w:r w:rsidR="003A658F" w:rsidRPr="00821ED6">
        <w:rPr>
          <w:b/>
          <w:szCs w:val="24"/>
        </w:rPr>
        <w:t xml:space="preserve">. </w:t>
      </w:r>
      <w:r w:rsidR="00CD33F4" w:rsidRPr="00821ED6">
        <w:rPr>
          <w:b/>
          <w:szCs w:val="24"/>
        </w:rPr>
        <w:t>Als besonderes Highlight feier</w:t>
      </w:r>
      <w:r w:rsidR="00506D73" w:rsidRPr="00821ED6">
        <w:rPr>
          <w:b/>
          <w:szCs w:val="24"/>
        </w:rPr>
        <w:t>t</w:t>
      </w:r>
      <w:r w:rsidR="00CD33F4" w:rsidRPr="00821ED6">
        <w:rPr>
          <w:b/>
          <w:szCs w:val="24"/>
        </w:rPr>
        <w:t xml:space="preserve"> </w:t>
      </w:r>
      <w:r w:rsidR="00506D73" w:rsidRPr="00821ED6">
        <w:rPr>
          <w:b/>
          <w:szCs w:val="24"/>
        </w:rPr>
        <w:t xml:space="preserve">das mobile Sicherheitssystem </w:t>
      </w:r>
      <w:proofErr w:type="spellStart"/>
      <w:r w:rsidR="00506D73" w:rsidRPr="00821ED6">
        <w:rPr>
          <w:b/>
          <w:szCs w:val="24"/>
        </w:rPr>
        <w:t>SafeCaddy</w:t>
      </w:r>
      <w:proofErr w:type="spellEnd"/>
      <w:r w:rsidR="00506D73" w:rsidRPr="00821ED6">
        <w:rPr>
          <w:b/>
          <w:szCs w:val="24"/>
        </w:rPr>
        <w:t xml:space="preserve"> seine Premiere auf der </w:t>
      </w:r>
      <w:proofErr w:type="spellStart"/>
      <w:r w:rsidR="00506D73" w:rsidRPr="00821ED6">
        <w:rPr>
          <w:b/>
          <w:szCs w:val="24"/>
        </w:rPr>
        <w:t>RETTmobil</w:t>
      </w:r>
      <w:proofErr w:type="spellEnd"/>
      <w:r w:rsidR="00506D73" w:rsidRPr="00821ED6">
        <w:rPr>
          <w:b/>
          <w:szCs w:val="24"/>
        </w:rPr>
        <w:t xml:space="preserve">. </w:t>
      </w:r>
      <w:r w:rsidR="006B56C5" w:rsidRPr="00821ED6">
        <w:rPr>
          <w:b/>
          <w:bCs/>
        </w:rPr>
        <w:t>Das innovative</w:t>
      </w:r>
      <w:r w:rsidR="006B56C5" w:rsidRPr="007A296E">
        <w:rPr>
          <w:b/>
          <w:bCs/>
        </w:rPr>
        <w:t xml:space="preserve"> System wurde explizit dafür konzipiert, in Gebäuden und auf Baustellen oder bei Veranstaltungen den vorbeugenden und abwehrenden Brandschutz sowie die Erste Hilfe zu optimieren. </w:t>
      </w:r>
      <w:r w:rsidR="0097733A">
        <w:rPr>
          <w:b/>
          <w:bCs/>
        </w:rPr>
        <w:t xml:space="preserve">Als weitere Messeneuheit sind </w:t>
      </w:r>
      <w:r w:rsidR="00506D73">
        <w:rPr>
          <w:b/>
          <w:szCs w:val="24"/>
        </w:rPr>
        <w:t>auch die Seilzugleitern in der Glow-Variante mit nachleuchtendem Sprossenbelag</w:t>
      </w:r>
      <w:r w:rsidR="00630DBE">
        <w:rPr>
          <w:b/>
          <w:szCs w:val="24"/>
        </w:rPr>
        <w:t xml:space="preserve"> </w:t>
      </w:r>
      <w:r w:rsidR="0097733A">
        <w:rPr>
          <w:b/>
          <w:szCs w:val="24"/>
        </w:rPr>
        <w:t>dabei</w:t>
      </w:r>
      <w:r w:rsidR="00506D73">
        <w:rPr>
          <w:b/>
          <w:szCs w:val="24"/>
        </w:rPr>
        <w:t xml:space="preserve">. Der Glow-Sprossenbelag lädt sich durch UV-Strahlung auf und macht die Leitern bei Dunkelheit sichtbar. </w:t>
      </w:r>
      <w:r w:rsidR="00C64253" w:rsidRPr="007A296E">
        <w:rPr>
          <w:b/>
          <w:szCs w:val="24"/>
        </w:rPr>
        <w:t xml:space="preserve">Mit </w:t>
      </w:r>
      <w:r w:rsidR="00506D73">
        <w:rPr>
          <w:b/>
          <w:szCs w:val="24"/>
        </w:rPr>
        <w:t xml:space="preserve">im Gepäck </w:t>
      </w:r>
      <w:r w:rsidR="00F36E10" w:rsidRPr="007A296E">
        <w:rPr>
          <w:b/>
          <w:szCs w:val="24"/>
        </w:rPr>
        <w:t xml:space="preserve">ist </w:t>
      </w:r>
      <w:r w:rsidR="00C64253" w:rsidRPr="007A296E">
        <w:rPr>
          <w:b/>
          <w:szCs w:val="24"/>
        </w:rPr>
        <w:t>auch</w:t>
      </w:r>
      <w:r w:rsidR="00506D73">
        <w:rPr>
          <w:b/>
          <w:szCs w:val="24"/>
        </w:rPr>
        <w:t xml:space="preserve"> </w:t>
      </w:r>
      <w:r w:rsidR="00C64253" w:rsidRPr="007A296E">
        <w:rPr>
          <w:b/>
          <w:szCs w:val="24"/>
        </w:rPr>
        <w:t xml:space="preserve">das </w:t>
      </w:r>
      <w:r w:rsidR="00F36E10" w:rsidRPr="007A296E">
        <w:rPr>
          <w:b/>
          <w:szCs w:val="24"/>
        </w:rPr>
        <w:t xml:space="preserve">umfangreiche </w:t>
      </w:r>
      <w:r w:rsidR="007B7A6B" w:rsidRPr="007A296E">
        <w:rPr>
          <w:b/>
          <w:szCs w:val="24"/>
        </w:rPr>
        <w:t xml:space="preserve">Produktsortiment an Multifunktions-, Steck- und Schiebeleitern, Rettungsplattformen, Werkzeugkästen und Rollcontainern sowie </w:t>
      </w:r>
      <w:r w:rsidR="007B7A6B" w:rsidRPr="002956E3">
        <w:rPr>
          <w:b/>
          <w:strike/>
          <w:szCs w:val="24"/>
        </w:rPr>
        <w:t>der kompletten</w:t>
      </w:r>
      <w:r w:rsidR="007B7A6B" w:rsidRPr="007A296E">
        <w:rPr>
          <w:b/>
          <w:szCs w:val="24"/>
        </w:rPr>
        <w:t xml:space="preserve"> Gerätehausausstattung.</w:t>
      </w:r>
    </w:p>
    <w:p w14:paraId="4903F9DF" w14:textId="77777777" w:rsidR="00C64253" w:rsidRPr="007A296E" w:rsidRDefault="00C64253" w:rsidP="00C64253">
      <w:pPr>
        <w:spacing w:line="360" w:lineRule="auto"/>
        <w:jc w:val="both"/>
        <w:rPr>
          <w:szCs w:val="24"/>
        </w:rPr>
      </w:pPr>
    </w:p>
    <w:p w14:paraId="3895AADE" w14:textId="77777777" w:rsidR="006B56C5" w:rsidRPr="007A296E" w:rsidRDefault="00365963" w:rsidP="004B6D38">
      <w:pPr>
        <w:spacing w:line="360" w:lineRule="auto"/>
        <w:jc w:val="both"/>
        <w:rPr>
          <w:szCs w:val="24"/>
        </w:rPr>
      </w:pPr>
      <w:r w:rsidRPr="007A296E">
        <w:rPr>
          <w:szCs w:val="24"/>
        </w:rPr>
        <w:t xml:space="preserve">„Das Fachpublikum der </w:t>
      </w:r>
      <w:proofErr w:type="spellStart"/>
      <w:r w:rsidR="00F201FC">
        <w:rPr>
          <w:szCs w:val="24"/>
        </w:rPr>
        <w:t>RETTmobil</w:t>
      </w:r>
      <w:proofErr w:type="spellEnd"/>
      <w:r w:rsidR="00F201FC" w:rsidRPr="007A296E">
        <w:rPr>
          <w:szCs w:val="24"/>
        </w:rPr>
        <w:t xml:space="preserve"> </w:t>
      </w:r>
      <w:r w:rsidRPr="007A296E">
        <w:rPr>
          <w:szCs w:val="24"/>
        </w:rPr>
        <w:t>weiß genau</w:t>
      </w:r>
      <w:r w:rsidR="00E25121" w:rsidRPr="007A296E">
        <w:rPr>
          <w:szCs w:val="24"/>
        </w:rPr>
        <w:t>, dass i</w:t>
      </w:r>
      <w:r w:rsidRPr="007A296E">
        <w:rPr>
          <w:szCs w:val="24"/>
        </w:rPr>
        <w:t xml:space="preserve">m Notfall </w:t>
      </w:r>
      <w:r w:rsidR="00E25121" w:rsidRPr="007A296E">
        <w:rPr>
          <w:szCs w:val="24"/>
        </w:rPr>
        <w:t xml:space="preserve">jede </w:t>
      </w:r>
      <w:r w:rsidRPr="007A296E">
        <w:rPr>
          <w:szCs w:val="24"/>
        </w:rPr>
        <w:t>Sekunde über Leben und Tod entscheiden</w:t>
      </w:r>
      <w:r w:rsidR="00E25121" w:rsidRPr="007A296E">
        <w:rPr>
          <w:szCs w:val="24"/>
        </w:rPr>
        <w:t xml:space="preserve"> kann</w:t>
      </w:r>
      <w:r w:rsidRPr="007A296E">
        <w:rPr>
          <w:szCs w:val="24"/>
        </w:rPr>
        <w:t xml:space="preserve">. </w:t>
      </w:r>
      <w:r w:rsidR="00E25121" w:rsidRPr="007A296E">
        <w:rPr>
          <w:szCs w:val="24"/>
        </w:rPr>
        <w:t xml:space="preserve">Darum bin ich mir sicher, dass unsere jüngste Innovation auch bei ihnen auf großen Anklang stoßen wird: </w:t>
      </w:r>
      <w:r w:rsidR="006A468A" w:rsidRPr="007A296E">
        <w:rPr>
          <w:szCs w:val="24"/>
        </w:rPr>
        <w:t>M</w:t>
      </w:r>
      <w:r w:rsidRPr="007A296E">
        <w:rPr>
          <w:szCs w:val="24"/>
        </w:rPr>
        <w:t xml:space="preserve">it unserem neuen </w:t>
      </w:r>
      <w:proofErr w:type="spellStart"/>
      <w:r w:rsidRPr="007A296E">
        <w:rPr>
          <w:szCs w:val="24"/>
        </w:rPr>
        <w:t>SafeCaddy</w:t>
      </w:r>
      <w:proofErr w:type="spellEnd"/>
      <w:r w:rsidRPr="007A296E">
        <w:rPr>
          <w:szCs w:val="24"/>
        </w:rPr>
        <w:t xml:space="preserve">-Konzept </w:t>
      </w:r>
      <w:r w:rsidR="00E25121" w:rsidRPr="007A296E">
        <w:rPr>
          <w:szCs w:val="24"/>
        </w:rPr>
        <w:t xml:space="preserve">bringen Ersthelfer ihre Ausrüstung sicher, schnell und besonders leichtgängig direkt an den Einsatzort. So </w:t>
      </w:r>
      <w:r w:rsidRPr="007A296E">
        <w:rPr>
          <w:szCs w:val="24"/>
        </w:rPr>
        <w:t xml:space="preserve">gewinnen </w:t>
      </w:r>
      <w:r w:rsidR="00E25121" w:rsidRPr="007A296E">
        <w:rPr>
          <w:szCs w:val="24"/>
        </w:rPr>
        <w:t xml:space="preserve">sie wertvolle </w:t>
      </w:r>
      <w:r w:rsidRPr="007A296E">
        <w:rPr>
          <w:szCs w:val="24"/>
        </w:rPr>
        <w:t xml:space="preserve">Zeit und können schneller denn je mit der </w:t>
      </w:r>
      <w:r w:rsidRPr="007A296E">
        <w:rPr>
          <w:szCs w:val="24"/>
        </w:rPr>
        <w:lastRenderedPageBreak/>
        <w:t>Brandbekämpfung oder lebensrettenden Sofortmaßnahmen beginnen“, sagt Ferdinand Munk, Inhaber und Geschäftsführer der Munk Group.</w:t>
      </w:r>
    </w:p>
    <w:p w14:paraId="60C8CBBB" w14:textId="77777777" w:rsidR="006A468A" w:rsidRPr="007A296E" w:rsidRDefault="006A468A" w:rsidP="004B6D38">
      <w:pPr>
        <w:spacing w:line="360" w:lineRule="auto"/>
        <w:jc w:val="both"/>
        <w:rPr>
          <w:szCs w:val="24"/>
        </w:rPr>
      </w:pPr>
    </w:p>
    <w:p w14:paraId="123CB0E9" w14:textId="77777777" w:rsidR="00E25121" w:rsidRPr="007A296E" w:rsidRDefault="00E25121" w:rsidP="00E25121">
      <w:pPr>
        <w:spacing w:line="360" w:lineRule="auto"/>
        <w:jc w:val="both"/>
        <w:rPr>
          <w:szCs w:val="24"/>
        </w:rPr>
      </w:pPr>
      <w:r w:rsidRPr="007A296E">
        <w:rPr>
          <w:szCs w:val="24"/>
        </w:rPr>
        <w:t xml:space="preserve">Der </w:t>
      </w:r>
      <w:proofErr w:type="spellStart"/>
      <w:r w:rsidRPr="007A296E">
        <w:rPr>
          <w:szCs w:val="24"/>
        </w:rPr>
        <w:t>SafeCaddy</w:t>
      </w:r>
      <w:proofErr w:type="spellEnd"/>
      <w:r w:rsidRPr="007A296E">
        <w:rPr>
          <w:szCs w:val="24"/>
        </w:rPr>
        <w:t xml:space="preserve"> ist zunächst in den drei Basis-Ausführungen „Brandschutz“, „mobile Brandmeldeanlage (BMA)“ und „Erste Hilfe“ erhältlich. Je nach Einsatzzweck ist </w:t>
      </w:r>
      <w:r w:rsidR="006A468A" w:rsidRPr="007A296E">
        <w:rPr>
          <w:szCs w:val="24"/>
        </w:rPr>
        <w:t>er</w:t>
      </w:r>
      <w:r w:rsidRPr="007A296E">
        <w:rPr>
          <w:szCs w:val="24"/>
        </w:rPr>
        <w:t xml:space="preserve"> </w:t>
      </w:r>
      <w:r w:rsidR="006A468A" w:rsidRPr="007A296E">
        <w:rPr>
          <w:szCs w:val="24"/>
        </w:rPr>
        <w:t xml:space="preserve">unter anderem </w:t>
      </w:r>
      <w:r w:rsidRPr="007A296E">
        <w:rPr>
          <w:szCs w:val="24"/>
        </w:rPr>
        <w:t>mit wertvollen Hilfsmitteln wie CO</w:t>
      </w:r>
      <w:r w:rsidRPr="007A296E">
        <w:rPr>
          <w:szCs w:val="24"/>
          <w:vertAlign w:val="subscript"/>
        </w:rPr>
        <w:t>2</w:t>
      </w:r>
      <w:r w:rsidRPr="007A296E">
        <w:rPr>
          <w:szCs w:val="24"/>
        </w:rPr>
        <w:t>- und Pulverfeuerlöschern, einer mobilen Brandmeldeanlage oder einem vollautomatischen Defibrillator ausgestattet.</w:t>
      </w:r>
    </w:p>
    <w:p w14:paraId="3D5B844E" w14:textId="77777777" w:rsidR="00E25121" w:rsidRPr="007A296E" w:rsidRDefault="00E25121" w:rsidP="00E25121">
      <w:pPr>
        <w:spacing w:line="360" w:lineRule="auto"/>
        <w:jc w:val="both"/>
        <w:rPr>
          <w:szCs w:val="24"/>
        </w:rPr>
      </w:pPr>
    </w:p>
    <w:p w14:paraId="7AEF7DDF" w14:textId="77777777" w:rsidR="00E25121" w:rsidRPr="007A296E" w:rsidRDefault="00E25121" w:rsidP="00E25121">
      <w:pPr>
        <w:spacing w:line="360" w:lineRule="auto"/>
        <w:jc w:val="both"/>
      </w:pPr>
      <w:r w:rsidRPr="007A296E">
        <w:rPr>
          <w:szCs w:val="24"/>
        </w:rPr>
        <w:t xml:space="preserve">Die drei Varianten sind </w:t>
      </w:r>
      <w:r w:rsidRPr="007A296E">
        <w:t xml:space="preserve">jeweils vorkonfiguriert oder unbeladen erhältlich und können auch nachträglich durch weiteres Zubehör wie einer Abdeckplane mit Sichtfenster, einem Off-Road-Blech oder weiteren Halterungen anwenderspezifisch erweitert und nachgerüstet werden. </w:t>
      </w:r>
      <w:r w:rsidR="006A468A" w:rsidRPr="007A296E">
        <w:t xml:space="preserve">Wie das mobile Sicherheitssystem aussieht, das sehen die Besucherinnen und Besucher der </w:t>
      </w:r>
      <w:proofErr w:type="spellStart"/>
      <w:r w:rsidR="00F201FC">
        <w:t>RETTmobil</w:t>
      </w:r>
      <w:proofErr w:type="spellEnd"/>
      <w:r w:rsidR="00F201FC">
        <w:t xml:space="preserve"> International</w:t>
      </w:r>
      <w:r w:rsidR="00F201FC" w:rsidRPr="007A296E">
        <w:t xml:space="preserve"> </w:t>
      </w:r>
      <w:r w:rsidR="006A468A" w:rsidRPr="007A296E">
        <w:t>am Stand der Munk Rettungstechnik.</w:t>
      </w:r>
    </w:p>
    <w:p w14:paraId="50BCD689" w14:textId="77777777" w:rsidR="006B56C5" w:rsidRPr="007A296E" w:rsidRDefault="006B56C5" w:rsidP="004B6D38">
      <w:pPr>
        <w:spacing w:line="360" w:lineRule="auto"/>
        <w:jc w:val="both"/>
        <w:rPr>
          <w:szCs w:val="24"/>
        </w:rPr>
      </w:pPr>
    </w:p>
    <w:p w14:paraId="777F2FA4" w14:textId="77777777" w:rsidR="006B56C5" w:rsidRPr="007A296E" w:rsidRDefault="006B56C5" w:rsidP="004B6D38">
      <w:pPr>
        <w:spacing w:line="360" w:lineRule="auto"/>
        <w:jc w:val="both"/>
        <w:rPr>
          <w:b/>
          <w:bCs/>
          <w:szCs w:val="24"/>
        </w:rPr>
      </w:pPr>
      <w:r w:rsidRPr="007A296E">
        <w:rPr>
          <w:b/>
          <w:bCs/>
          <w:szCs w:val="24"/>
        </w:rPr>
        <w:t>Nachleuchtende Lebens</w:t>
      </w:r>
      <w:r w:rsidR="007A296E" w:rsidRPr="007A296E">
        <w:rPr>
          <w:b/>
          <w:bCs/>
          <w:szCs w:val="24"/>
        </w:rPr>
        <w:t>retter</w:t>
      </w:r>
      <w:r w:rsidR="0041557F" w:rsidRPr="007A296E">
        <w:rPr>
          <w:b/>
          <w:bCs/>
          <w:szCs w:val="24"/>
        </w:rPr>
        <w:t xml:space="preserve"> </w:t>
      </w:r>
    </w:p>
    <w:p w14:paraId="655399AB" w14:textId="77777777" w:rsidR="006B56C5" w:rsidRPr="007A296E" w:rsidRDefault="0041557F" w:rsidP="0041557F">
      <w:pPr>
        <w:tabs>
          <w:tab w:val="left" w:pos="5340"/>
        </w:tabs>
        <w:spacing w:line="360" w:lineRule="auto"/>
        <w:jc w:val="both"/>
        <w:rPr>
          <w:szCs w:val="24"/>
        </w:rPr>
      </w:pPr>
      <w:r w:rsidRPr="007A296E">
        <w:rPr>
          <w:szCs w:val="24"/>
        </w:rPr>
        <w:tab/>
      </w:r>
    </w:p>
    <w:p w14:paraId="533B0EF6" w14:textId="77777777" w:rsidR="00C8774D" w:rsidRPr="007A296E" w:rsidRDefault="00C8774D" w:rsidP="004B6D38">
      <w:pPr>
        <w:spacing w:line="360" w:lineRule="auto"/>
        <w:jc w:val="both"/>
        <w:rPr>
          <w:szCs w:val="24"/>
        </w:rPr>
      </w:pPr>
      <w:r w:rsidRPr="007A296E">
        <w:rPr>
          <w:szCs w:val="24"/>
        </w:rPr>
        <w:t>Dank</w:t>
      </w:r>
      <w:r w:rsidR="00C64253" w:rsidRPr="007A296E">
        <w:rPr>
          <w:szCs w:val="24"/>
        </w:rPr>
        <w:t xml:space="preserve"> der Munk Rettungstechnik tappt das Fachpublikum nachts nicht mehr im Dunkeln</w:t>
      </w:r>
      <w:r w:rsidR="00F92BB7" w:rsidRPr="007A296E">
        <w:rPr>
          <w:szCs w:val="24"/>
        </w:rPr>
        <w:t>,</w:t>
      </w:r>
      <w:r w:rsidR="00C64253" w:rsidRPr="007A296E">
        <w:rPr>
          <w:szCs w:val="24"/>
        </w:rPr>
        <w:t xml:space="preserve"> </w:t>
      </w:r>
      <w:r w:rsidR="00F92BB7" w:rsidRPr="007A296E">
        <w:rPr>
          <w:szCs w:val="24"/>
        </w:rPr>
        <w:t>denn ab sofort gibt es Griff- und Sprossenbeläge</w:t>
      </w:r>
      <w:r w:rsidR="00C64253" w:rsidRPr="007A296E">
        <w:rPr>
          <w:szCs w:val="24"/>
        </w:rPr>
        <w:t xml:space="preserve">, die sich durch UV-Strahlung aufladen und </w:t>
      </w:r>
      <w:r w:rsidR="00F92BB7" w:rsidRPr="007A296E">
        <w:rPr>
          <w:szCs w:val="24"/>
        </w:rPr>
        <w:t xml:space="preserve">bei </w:t>
      </w:r>
      <w:r w:rsidR="005A072F" w:rsidRPr="007A296E">
        <w:rPr>
          <w:szCs w:val="24"/>
        </w:rPr>
        <w:t xml:space="preserve">Dunkelheit </w:t>
      </w:r>
      <w:r w:rsidR="004B6D38" w:rsidRPr="007A296E">
        <w:rPr>
          <w:szCs w:val="24"/>
        </w:rPr>
        <w:t xml:space="preserve">Rollcontainer und Leitern sichtbar </w:t>
      </w:r>
      <w:r w:rsidR="00CD0625" w:rsidRPr="007A296E">
        <w:rPr>
          <w:szCs w:val="24"/>
        </w:rPr>
        <w:t>machen</w:t>
      </w:r>
      <w:r w:rsidR="004B6D38" w:rsidRPr="007A296E">
        <w:rPr>
          <w:szCs w:val="24"/>
        </w:rPr>
        <w:t>.</w:t>
      </w:r>
      <w:r w:rsidR="00C64253" w:rsidRPr="007A296E">
        <w:rPr>
          <w:szCs w:val="24"/>
        </w:rPr>
        <w:t xml:space="preserve"> Beim Ergo-Glow-Grip ist der Name Programm, denn die nachleuchtende Griffstange sorgt durch ihre ovale Form für einen angenehmen Griff und besonders ergonomisches Arbeiten. </w:t>
      </w:r>
      <w:r w:rsidR="00506D73">
        <w:rPr>
          <w:szCs w:val="24"/>
        </w:rPr>
        <w:t>D</w:t>
      </w:r>
      <w:r w:rsidRPr="007A296E">
        <w:rPr>
          <w:szCs w:val="24"/>
        </w:rPr>
        <w:t xml:space="preserve">as komplette Rollcontainer-Sortiment der Munk Rettungstechnik </w:t>
      </w:r>
      <w:r w:rsidR="00506D73">
        <w:rPr>
          <w:szCs w:val="24"/>
        </w:rPr>
        <w:t xml:space="preserve">ist </w:t>
      </w:r>
      <w:r w:rsidRPr="007A296E">
        <w:rPr>
          <w:szCs w:val="24"/>
        </w:rPr>
        <w:t xml:space="preserve">standardmäßig ab Werk mit dem Ergo-Glow-Grip ausgestattet. </w:t>
      </w:r>
    </w:p>
    <w:p w14:paraId="1BB9C50B" w14:textId="77777777" w:rsidR="00C8774D" w:rsidRPr="007A296E" w:rsidRDefault="00C8774D" w:rsidP="004B6D38">
      <w:pPr>
        <w:spacing w:line="360" w:lineRule="auto"/>
        <w:jc w:val="both"/>
        <w:rPr>
          <w:szCs w:val="24"/>
        </w:rPr>
      </w:pPr>
    </w:p>
    <w:p w14:paraId="40C8EA06" w14:textId="77777777" w:rsidR="00C64253" w:rsidRPr="007A296E" w:rsidRDefault="00506D73" w:rsidP="004B6D38">
      <w:pPr>
        <w:spacing w:line="360" w:lineRule="auto"/>
        <w:jc w:val="both"/>
        <w:rPr>
          <w:szCs w:val="24"/>
        </w:rPr>
      </w:pPr>
      <w:r>
        <w:rPr>
          <w:szCs w:val="24"/>
        </w:rPr>
        <w:t xml:space="preserve">Auf der </w:t>
      </w:r>
      <w:proofErr w:type="spellStart"/>
      <w:r>
        <w:rPr>
          <w:szCs w:val="24"/>
        </w:rPr>
        <w:t>RETTmobil</w:t>
      </w:r>
      <w:proofErr w:type="spellEnd"/>
      <w:r>
        <w:rPr>
          <w:szCs w:val="24"/>
        </w:rPr>
        <w:t xml:space="preserve"> präsentiert die Munk Rettungstechnik zum ersten Mal auch seine Seilzugleitern mit dem Glow-Sprossenbelag. </w:t>
      </w:r>
      <w:r w:rsidR="00EE298E" w:rsidRPr="007A296E">
        <w:rPr>
          <w:szCs w:val="24"/>
        </w:rPr>
        <w:t>Die</w:t>
      </w:r>
      <w:r w:rsidR="00C64253" w:rsidRPr="007A296E">
        <w:rPr>
          <w:szCs w:val="24"/>
        </w:rPr>
        <w:t xml:space="preserve"> Glow-Variante des wärmeisolierenden und rutschsicheren Sprossenbelags </w:t>
      </w:r>
      <w:r w:rsidR="00F92BB7" w:rsidRPr="007A296E">
        <w:rPr>
          <w:szCs w:val="24"/>
        </w:rPr>
        <w:t xml:space="preserve">für Feuerwehrleitern </w:t>
      </w:r>
      <w:r w:rsidR="00EF27B6" w:rsidRPr="007A296E">
        <w:rPr>
          <w:szCs w:val="24"/>
        </w:rPr>
        <w:t>lässt</w:t>
      </w:r>
      <w:r w:rsidR="00EE298E" w:rsidRPr="007A296E">
        <w:rPr>
          <w:szCs w:val="24"/>
        </w:rPr>
        <w:t xml:space="preserve"> die Leitersprossen auffällig nachleuchten und erhöh</w:t>
      </w:r>
      <w:r w:rsidR="00EF27B6" w:rsidRPr="007A296E">
        <w:rPr>
          <w:szCs w:val="24"/>
        </w:rPr>
        <w:t>t</w:t>
      </w:r>
      <w:r w:rsidR="00EE298E" w:rsidRPr="007A296E">
        <w:rPr>
          <w:szCs w:val="24"/>
        </w:rPr>
        <w:t xml:space="preserve"> so </w:t>
      </w:r>
      <w:r w:rsidR="00EF27B6" w:rsidRPr="007A296E">
        <w:rPr>
          <w:szCs w:val="24"/>
        </w:rPr>
        <w:t xml:space="preserve">auch im Dunkeln </w:t>
      </w:r>
      <w:r w:rsidR="00EE298E" w:rsidRPr="007A296E">
        <w:rPr>
          <w:szCs w:val="24"/>
        </w:rPr>
        <w:t xml:space="preserve">die Arbeitssicherheit </w:t>
      </w:r>
      <w:r w:rsidR="00EF27B6" w:rsidRPr="007A296E">
        <w:rPr>
          <w:szCs w:val="24"/>
        </w:rPr>
        <w:t>der Einsatzkräfte.</w:t>
      </w:r>
      <w:r w:rsidR="004B6D38" w:rsidRPr="007A296E">
        <w:rPr>
          <w:szCs w:val="24"/>
        </w:rPr>
        <w:t xml:space="preserve"> </w:t>
      </w:r>
      <w:r w:rsidR="00F92BB7" w:rsidRPr="007A296E">
        <w:rPr>
          <w:szCs w:val="24"/>
        </w:rPr>
        <w:t xml:space="preserve">Den Ergo-Glow-Grip und den Glow-Sprossenbelag gibt es auch als Nachrüstsätze, so dass </w:t>
      </w:r>
      <w:r w:rsidR="00EE298E" w:rsidRPr="007A296E">
        <w:rPr>
          <w:szCs w:val="24"/>
        </w:rPr>
        <w:t xml:space="preserve">Anwender </w:t>
      </w:r>
      <w:r w:rsidR="00F92BB7" w:rsidRPr="007A296E">
        <w:rPr>
          <w:szCs w:val="24"/>
        </w:rPr>
        <w:t>ihr bestehendes Equipment nachträglich zum Leuchten bringen können.</w:t>
      </w:r>
    </w:p>
    <w:p w14:paraId="76C6B667" w14:textId="77777777" w:rsidR="00C64253" w:rsidRPr="007A296E" w:rsidRDefault="00C64253" w:rsidP="00D66462">
      <w:pPr>
        <w:spacing w:line="360" w:lineRule="auto"/>
        <w:jc w:val="both"/>
        <w:rPr>
          <w:szCs w:val="24"/>
        </w:rPr>
      </w:pPr>
    </w:p>
    <w:p w14:paraId="40507F89" w14:textId="77777777" w:rsidR="00B82732" w:rsidRPr="007A296E" w:rsidRDefault="00B82732" w:rsidP="00D66462">
      <w:pPr>
        <w:spacing w:line="360" w:lineRule="auto"/>
        <w:jc w:val="both"/>
        <w:rPr>
          <w:b/>
          <w:bCs/>
          <w:szCs w:val="24"/>
        </w:rPr>
      </w:pPr>
      <w:r w:rsidRPr="007A296E">
        <w:rPr>
          <w:b/>
          <w:bCs/>
          <w:szCs w:val="24"/>
        </w:rPr>
        <w:t>Breites Sortiment</w:t>
      </w:r>
    </w:p>
    <w:p w14:paraId="6B3976D2" w14:textId="77777777" w:rsidR="00B82732" w:rsidRPr="007A296E" w:rsidRDefault="00B82732" w:rsidP="00D66462">
      <w:pPr>
        <w:spacing w:line="360" w:lineRule="auto"/>
        <w:jc w:val="both"/>
        <w:rPr>
          <w:szCs w:val="24"/>
        </w:rPr>
      </w:pPr>
    </w:p>
    <w:p w14:paraId="16903E24" w14:textId="77777777" w:rsidR="00D66462" w:rsidRPr="007A296E" w:rsidRDefault="00D66462" w:rsidP="00D66462">
      <w:pPr>
        <w:spacing w:line="360" w:lineRule="auto"/>
        <w:jc w:val="both"/>
        <w:rPr>
          <w:szCs w:val="24"/>
        </w:rPr>
      </w:pPr>
      <w:r w:rsidRPr="007A296E">
        <w:rPr>
          <w:szCs w:val="24"/>
        </w:rPr>
        <w:lastRenderedPageBreak/>
        <w:t>Für den schnellen und effizienten Transport von Equipment sowie Nachschub zum Einsatzort bietet die Munk Rettungstechnik ein breites Sortiment an Rollcontainern an, mit denen sämtliche Einsatzzwecke und Anforderungen abgedeckt werden können. Egal, ob es um Atemschutz, Schläuche, Schaummittel oder auch Strom-Licht-Vorrichtungen geht. Neben dem breiten Standardsortiment gibt es auch eine große Bandbreite an vorkonfigurierten seriennahen Lösungen. Diese können selbstverständlich auch direkt vor Ort am Messestand ausprobiert werden.</w:t>
      </w:r>
    </w:p>
    <w:p w14:paraId="36ACBB7A" w14:textId="77777777" w:rsidR="00D66462" w:rsidRPr="007A296E" w:rsidRDefault="00D66462" w:rsidP="00D66462">
      <w:pPr>
        <w:spacing w:line="360" w:lineRule="auto"/>
        <w:jc w:val="both"/>
        <w:rPr>
          <w:szCs w:val="24"/>
        </w:rPr>
      </w:pPr>
    </w:p>
    <w:p w14:paraId="1BA10D57" w14:textId="77777777" w:rsidR="00D66462" w:rsidRPr="007A296E" w:rsidRDefault="00D66462" w:rsidP="00D66462">
      <w:pPr>
        <w:spacing w:line="360" w:lineRule="auto"/>
        <w:jc w:val="both"/>
        <w:rPr>
          <w:szCs w:val="24"/>
        </w:rPr>
      </w:pPr>
      <w:r w:rsidRPr="007A296E">
        <w:rPr>
          <w:szCs w:val="24"/>
        </w:rPr>
        <w:t>Auch vor und nach dem Einsatz ist die Munk Rettungstechnik ein wertvoller Partner für Rettungskräfte und Hilfsorganisationen – gerade mit dem passenden Equipment für die moderne Ausstattung von Gerätehäusern, wie zum Beispiel Leiterprüfständen für die regelmäßigen Belastungsprüfungen.</w:t>
      </w:r>
      <w:r w:rsidR="00365963" w:rsidRPr="007A296E">
        <w:rPr>
          <w:szCs w:val="24"/>
        </w:rPr>
        <w:t xml:space="preserve"> Und wenn bei der</w:t>
      </w:r>
      <w:r w:rsidRPr="007A296E">
        <w:rPr>
          <w:szCs w:val="24"/>
        </w:rPr>
        <w:t xml:space="preserve"> </w:t>
      </w:r>
      <w:r w:rsidR="00365963" w:rsidRPr="007A296E">
        <w:rPr>
          <w:szCs w:val="24"/>
        </w:rPr>
        <w:t xml:space="preserve">Sichtprüfung der Leiter nach dem Einsatz ein Mangel wie zum Beispiel ein beschädigter Sprossenschutz oder ein ausgefranstes Seil auffällt, ist den Einsatzkräften auch hier schnell geholfen: Über einen produktspezifischen QR-Code auf ihrer Leiter gelangen sie direkt zur Ersatzteilübersicht des Produkts und werden im nächsten Schritt bequem zum Anfrageformular geführt. </w:t>
      </w:r>
      <w:r w:rsidRPr="007A296E">
        <w:rPr>
          <w:szCs w:val="24"/>
        </w:rPr>
        <w:t xml:space="preserve">Einblicke in das breite Sortiment der Gerätehausausstattung gibt es ebenfalls in </w:t>
      </w:r>
      <w:r w:rsidR="0079372E">
        <w:rPr>
          <w:szCs w:val="24"/>
        </w:rPr>
        <w:t>Fulda</w:t>
      </w:r>
      <w:r w:rsidRPr="007A296E">
        <w:rPr>
          <w:szCs w:val="24"/>
        </w:rPr>
        <w:t>.</w:t>
      </w:r>
    </w:p>
    <w:p w14:paraId="0C898A2A" w14:textId="77777777" w:rsidR="006D7130" w:rsidRPr="007A296E" w:rsidRDefault="006D7130" w:rsidP="00D66462">
      <w:pPr>
        <w:spacing w:line="360" w:lineRule="auto"/>
        <w:jc w:val="both"/>
        <w:rPr>
          <w:szCs w:val="24"/>
        </w:rPr>
      </w:pPr>
    </w:p>
    <w:p w14:paraId="138632A5" w14:textId="77777777" w:rsidR="00D66462" w:rsidRPr="007A296E" w:rsidRDefault="00D66462" w:rsidP="00D66462">
      <w:pPr>
        <w:spacing w:line="360" w:lineRule="auto"/>
        <w:jc w:val="both"/>
        <w:rPr>
          <w:b/>
          <w:bCs/>
          <w:szCs w:val="24"/>
        </w:rPr>
      </w:pPr>
      <w:r w:rsidRPr="007A296E">
        <w:rPr>
          <w:b/>
          <w:bCs/>
          <w:szCs w:val="24"/>
        </w:rPr>
        <w:t>Qualität, die Leben rettet</w:t>
      </w:r>
    </w:p>
    <w:p w14:paraId="1E519F10" w14:textId="77777777" w:rsidR="00D66462" w:rsidRPr="007A296E" w:rsidRDefault="00D66462" w:rsidP="00D66462">
      <w:pPr>
        <w:spacing w:line="360" w:lineRule="auto"/>
        <w:jc w:val="both"/>
        <w:rPr>
          <w:szCs w:val="24"/>
        </w:rPr>
      </w:pPr>
    </w:p>
    <w:p w14:paraId="3C4FE85A" w14:textId="77777777" w:rsidR="00D66462" w:rsidRPr="007A296E" w:rsidRDefault="00D66462" w:rsidP="00D66462">
      <w:pPr>
        <w:spacing w:line="360" w:lineRule="auto"/>
        <w:jc w:val="both"/>
        <w:rPr>
          <w:szCs w:val="24"/>
        </w:rPr>
      </w:pPr>
      <w:r w:rsidRPr="007A296E">
        <w:rPr>
          <w:szCs w:val="24"/>
        </w:rPr>
        <w:t xml:space="preserve">Beim </w:t>
      </w:r>
      <w:proofErr w:type="spellStart"/>
      <w:r w:rsidR="0079372E">
        <w:rPr>
          <w:szCs w:val="24"/>
        </w:rPr>
        <w:t>RETTmobil</w:t>
      </w:r>
      <w:proofErr w:type="spellEnd"/>
      <w:r w:rsidRPr="007A296E">
        <w:rPr>
          <w:szCs w:val="24"/>
        </w:rPr>
        <w:t xml:space="preserve">-Auftritt der Munk Rettungstechnik sind natürlich auch die Herzstücke jeder Feuerwehrausrüstung vertreten: Mit den unterschiedlichen Feuerwehrleitern nach DIN EN 1147 oder ÖNORM F 4047, den Rettungs- und Arbeitsplattformen sowie dem breiten Sortiment an Feuerwehrkästen sind die Einsatzkräfte optimal für den Ernstfall ausgestattet. </w:t>
      </w:r>
    </w:p>
    <w:p w14:paraId="60919FBB" w14:textId="77777777" w:rsidR="009D3144" w:rsidRPr="007A296E" w:rsidRDefault="009D3144" w:rsidP="00A03401">
      <w:pPr>
        <w:spacing w:line="360" w:lineRule="auto"/>
        <w:jc w:val="both"/>
        <w:rPr>
          <w:szCs w:val="24"/>
        </w:rPr>
      </w:pPr>
    </w:p>
    <w:p w14:paraId="4DA9BD5F" w14:textId="77777777" w:rsidR="00B96153" w:rsidRPr="007A296E" w:rsidRDefault="009D3144" w:rsidP="00A03401">
      <w:pPr>
        <w:spacing w:line="360" w:lineRule="auto"/>
        <w:jc w:val="both"/>
        <w:rPr>
          <w:b/>
          <w:szCs w:val="24"/>
        </w:rPr>
      </w:pPr>
      <w:r w:rsidRPr="007A296E">
        <w:rPr>
          <w:szCs w:val="24"/>
        </w:rPr>
        <w:t>Alle Neuheiten und ihre Klassiker aus dem Produktsortiment präsentiert die Munk Rettungstechnik nicht nur live</w:t>
      </w:r>
      <w:r w:rsidR="0005235A" w:rsidRPr="007A296E">
        <w:rPr>
          <w:szCs w:val="24"/>
        </w:rPr>
        <w:t xml:space="preserve"> vor</w:t>
      </w:r>
      <w:r w:rsidRPr="007A296E">
        <w:rPr>
          <w:szCs w:val="24"/>
        </w:rPr>
        <w:t xml:space="preserve"> Ort, sondern auch im Rettungstechnik-Ratgeber Nr. 9</w:t>
      </w:r>
      <w:r w:rsidR="00F474C1" w:rsidRPr="007A296E">
        <w:rPr>
          <w:szCs w:val="24"/>
        </w:rPr>
        <w:t xml:space="preserve">. </w:t>
      </w:r>
      <w:r w:rsidR="008F24D0" w:rsidRPr="007A296E">
        <w:rPr>
          <w:szCs w:val="24"/>
        </w:rPr>
        <w:t>N</w:t>
      </w:r>
      <w:r w:rsidR="009B72FF" w:rsidRPr="007A296E">
        <w:rPr>
          <w:szCs w:val="24"/>
        </w:rPr>
        <w:t xml:space="preserve">eben der Printversion </w:t>
      </w:r>
      <w:r w:rsidR="001B099A" w:rsidRPr="007A296E">
        <w:rPr>
          <w:szCs w:val="24"/>
        </w:rPr>
        <w:t xml:space="preserve">ist </w:t>
      </w:r>
      <w:r w:rsidR="009B72FF" w:rsidRPr="007A296E">
        <w:rPr>
          <w:szCs w:val="24"/>
        </w:rPr>
        <w:t xml:space="preserve">auch eine hochfunktionale Digitalvariante verfügbar: Auf </w:t>
      </w:r>
      <w:hyperlink r:id="rId9" w:history="1">
        <w:r w:rsidR="009B72FF" w:rsidRPr="007A296E">
          <w:rPr>
            <w:rStyle w:val="Hyperlink"/>
            <w:color w:val="auto"/>
            <w:szCs w:val="24"/>
          </w:rPr>
          <w:t>www.steigtechnik.de/katalog</w:t>
        </w:r>
      </w:hyperlink>
      <w:r w:rsidR="009B72FF" w:rsidRPr="007A296E">
        <w:rPr>
          <w:szCs w:val="24"/>
        </w:rPr>
        <w:t xml:space="preserve"> können Anwender direkt online im digitalen Ratgeber blättern und navigieren.</w:t>
      </w:r>
      <w:r w:rsidR="009B72FF" w:rsidRPr="007A296E">
        <w:rPr>
          <w:b/>
          <w:szCs w:val="24"/>
        </w:rPr>
        <w:t xml:space="preserve"> </w:t>
      </w:r>
    </w:p>
    <w:p w14:paraId="03D2C9B2" w14:textId="77777777" w:rsidR="00F36E10" w:rsidRPr="007A296E" w:rsidRDefault="00F36E10" w:rsidP="00A03401">
      <w:pPr>
        <w:spacing w:line="360" w:lineRule="auto"/>
        <w:jc w:val="both"/>
        <w:rPr>
          <w:b/>
          <w:szCs w:val="24"/>
        </w:rPr>
      </w:pPr>
    </w:p>
    <w:p w14:paraId="48905F85" w14:textId="77777777" w:rsidR="00F36E10" w:rsidRPr="007A296E" w:rsidRDefault="00F36E10" w:rsidP="00F36E10">
      <w:pPr>
        <w:spacing w:line="360" w:lineRule="auto"/>
        <w:jc w:val="both"/>
        <w:rPr>
          <w:color w:val="000000"/>
        </w:rPr>
      </w:pPr>
      <w:r w:rsidRPr="007A296E">
        <w:rPr>
          <w:szCs w:val="24"/>
        </w:rPr>
        <w:lastRenderedPageBreak/>
        <w:t xml:space="preserve">Wie bei der Munk Rettungstechnik üblich, informieren die Experten in einer </w:t>
      </w:r>
      <w:r w:rsidRPr="007A296E">
        <w:rPr>
          <w:color w:val="000000"/>
        </w:rPr>
        <w:t>eigenen Normen- und Schulungsecke auch über sämtliche Vorschriften und das umfassende Fortbildungsprogramm.</w:t>
      </w:r>
    </w:p>
    <w:p w14:paraId="65AD5173" w14:textId="77777777" w:rsidR="00C23A05" w:rsidRPr="007A296E" w:rsidRDefault="00C23A05" w:rsidP="00C6539B">
      <w:pPr>
        <w:spacing w:line="360" w:lineRule="auto"/>
        <w:jc w:val="both"/>
        <w:rPr>
          <w:szCs w:val="24"/>
        </w:rPr>
      </w:pPr>
    </w:p>
    <w:p w14:paraId="451A8457" w14:textId="77777777" w:rsidR="00F64DE0" w:rsidRPr="007A296E" w:rsidRDefault="00C6539B" w:rsidP="00944F92">
      <w:pPr>
        <w:spacing w:line="360" w:lineRule="auto"/>
        <w:jc w:val="both"/>
        <w:rPr>
          <w:szCs w:val="24"/>
        </w:rPr>
      </w:pPr>
      <w:r w:rsidRPr="007A296E">
        <w:rPr>
          <w:szCs w:val="24"/>
        </w:rPr>
        <w:t xml:space="preserve">Weitere Informationen auch unter </w:t>
      </w:r>
      <w:hyperlink r:id="rId10" w:history="1">
        <w:r w:rsidRPr="007A296E">
          <w:rPr>
            <w:rStyle w:val="Hyperlink"/>
            <w:szCs w:val="24"/>
          </w:rPr>
          <w:t>www.munk-rettungstechnik.de</w:t>
        </w:r>
      </w:hyperlink>
    </w:p>
    <w:p w14:paraId="2553D619" w14:textId="77777777" w:rsidR="00F64DE0" w:rsidRPr="007A296E" w:rsidRDefault="00F64DE0" w:rsidP="00944F92">
      <w:pPr>
        <w:spacing w:line="360" w:lineRule="auto"/>
        <w:jc w:val="both"/>
        <w:rPr>
          <w:szCs w:val="24"/>
        </w:rPr>
      </w:pPr>
    </w:p>
    <w:p w14:paraId="1C49446B" w14:textId="77777777" w:rsidR="00506D73" w:rsidRDefault="00506D73" w:rsidP="00506D73">
      <w:pPr>
        <w:spacing w:line="360" w:lineRule="auto"/>
        <w:jc w:val="both"/>
        <w:rPr>
          <w:rFonts w:eastAsia="MS Mincho"/>
          <w:b/>
        </w:rPr>
      </w:pPr>
      <w:r>
        <w:rPr>
          <w:rFonts w:eastAsia="MS Mincho"/>
          <w:b/>
        </w:rPr>
        <w:t>Über die Munk Rettungstechnik und die Munk Group</w:t>
      </w:r>
    </w:p>
    <w:p w14:paraId="41D26D5A" w14:textId="77777777" w:rsidR="00506D73" w:rsidRDefault="00506D73" w:rsidP="00506D73">
      <w:pPr>
        <w:spacing w:line="360" w:lineRule="auto"/>
        <w:jc w:val="both"/>
        <w:rPr>
          <w:rFonts w:eastAsia="Lucida Grande" w:cs="Arial"/>
          <w:bCs/>
          <w:lang w:eastAsia="ar-SA"/>
        </w:rPr>
      </w:pPr>
      <w:r>
        <w:rPr>
          <w:rFonts w:eastAsia="Lucida Grande" w:cs="Arial"/>
          <w:bCs/>
          <w:lang w:eastAsia="ar-SA"/>
        </w:rPr>
        <w:t xml:space="preserve">Die Munk Rettungstechnik zählt zu den bedeutendsten Anbietern von Steigtechnik und Transportlogistik für den Brand-, Rettungs- und Katastropheneinsatz. </w:t>
      </w:r>
      <w:r>
        <w:rPr>
          <w:szCs w:val="24"/>
        </w:rPr>
        <w:t>Dazu zählen zum Beispiel Multifunktions-, Steck und Schiebeleitern, Rettungsplattformen, Werkzeugkästen, Gerätehausausstattung sowie eine Vielzahl an Rollco</w:t>
      </w:r>
      <w:r w:rsidRPr="00E47B03">
        <w:rPr>
          <w:szCs w:val="24"/>
        </w:rPr>
        <w:t>ntainern.</w:t>
      </w:r>
      <w:r>
        <w:rPr>
          <w:rFonts w:eastAsia="Lucida Grande" w:cs="Arial"/>
          <w:bCs/>
          <w:lang w:eastAsia="ar-SA"/>
        </w:rPr>
        <w:t xml:space="preserve"> Neuheiten werden konsequent unter dem Motto „aus der Praxis für die Praxis“ in enger Zusammenarbeit mit erfahrenen Einsatzkräften entwickelt. Dabei verfügt der Hersteller von innovativer Rettungstechnik über eine lange Tradition im Rettungswesen und fertigte bereits im Jahr 1899 seine erste Feuerwehrleiter.</w:t>
      </w:r>
    </w:p>
    <w:p w14:paraId="40B9DD2D" w14:textId="77777777" w:rsidR="00506D73" w:rsidRDefault="00506D73" w:rsidP="00506D73">
      <w:pPr>
        <w:spacing w:line="360" w:lineRule="auto"/>
        <w:jc w:val="both"/>
        <w:rPr>
          <w:rFonts w:eastAsia="Lucida Grande" w:cs="Arial"/>
          <w:bCs/>
          <w:lang w:eastAsia="ar-SA"/>
        </w:rPr>
      </w:pPr>
    </w:p>
    <w:p w14:paraId="3566EC21" w14:textId="77777777" w:rsidR="00506D73" w:rsidRDefault="00506D73" w:rsidP="00506D73">
      <w:pPr>
        <w:spacing w:line="360" w:lineRule="auto"/>
        <w:jc w:val="both"/>
        <w:rPr>
          <w:rFonts w:asciiTheme="minorHAnsi" w:eastAsia="Lucida Grande" w:hAnsiTheme="minorHAnsi" w:cs="Arial"/>
          <w:bCs/>
          <w:lang w:eastAsia="ar-SA"/>
        </w:rPr>
      </w:pPr>
      <w:r>
        <w:rPr>
          <w:rFonts w:eastAsia="Lucida Grande" w:cs="Arial"/>
          <w:bCs/>
          <w:lang w:eastAsia="ar-SA"/>
        </w:rPr>
        <w:t>Mit dem Geschäftsfeld Munk Service bietet die Munk Group zudem die Montage, Reparatur und Wartung sowie Seminare speziell für Feuerwehren und Hilfsorganisationen an. Der jüngste Geschäftsbereich Munk Profiltechnik bietet mit einem funktionalen und ausgeklügelten Profilsystem eine hochwertige Technologie für individuelle und professionelle Konfigurationen, von denen Einsatzkräfte und Hilfsorganisationen besonders profitieren.</w:t>
      </w:r>
    </w:p>
    <w:p w14:paraId="487D6D3A" w14:textId="77777777" w:rsidR="00506D73" w:rsidRDefault="00506D73" w:rsidP="00506D73">
      <w:pPr>
        <w:spacing w:line="360" w:lineRule="auto"/>
        <w:jc w:val="both"/>
        <w:rPr>
          <w:rFonts w:eastAsia="Lucida Grande" w:cs="Arial"/>
          <w:bCs/>
          <w:lang w:eastAsia="ar-SA"/>
        </w:rPr>
      </w:pPr>
    </w:p>
    <w:p w14:paraId="0ED42F9A" w14:textId="77777777" w:rsidR="00506D73" w:rsidRDefault="00506D73" w:rsidP="00506D73">
      <w:pPr>
        <w:spacing w:line="360" w:lineRule="auto"/>
        <w:jc w:val="both"/>
      </w:pPr>
      <w:r>
        <w:rPr>
          <w:rFonts w:eastAsia="Lucida Grande" w:cs="Arial"/>
          <w:bCs/>
          <w:lang w:eastAsia="ar-SA"/>
        </w:rPr>
        <w:t xml:space="preserve">Die Munk Rettungstechnik repräsentiert den Geschäftsbereich Rettungstechnik innerhalb des Familienunternehmens Munk Group mit Sitz in Günzburg (Bayern). Ganz nach dem Motto „Eine Familie. Ein Name. Eine Mission“ wird sie in mittlerweile vierter und fünfter Generation von der Familie Munk geführt. Die Munk Group fertigt ausnahmslos im Heimatlandkreis Günzburg. Sie wurde zudem als erster Anbieter überhaupt bereits im Jahr 2010 vom TÜV Nord mit dem zertifizierten Herkunftsnachweis „Made in Germany“ auditiert und gewährt auf alle Serienprodukte </w:t>
      </w:r>
      <w:proofErr w:type="spellStart"/>
      <w:r>
        <w:rPr>
          <w:rFonts w:eastAsia="Lucida Grande" w:cs="Arial"/>
          <w:bCs/>
          <w:lang w:eastAsia="ar-SA"/>
        </w:rPr>
        <w:t>made</w:t>
      </w:r>
      <w:proofErr w:type="spellEnd"/>
      <w:r>
        <w:rPr>
          <w:rFonts w:eastAsia="Lucida Grande" w:cs="Arial"/>
          <w:bCs/>
          <w:lang w:eastAsia="ar-SA"/>
        </w:rPr>
        <w:t xml:space="preserve"> in Germany eine Garantie von 15 Jahren. </w:t>
      </w:r>
      <w:r w:rsidRPr="00276E16">
        <w:rPr>
          <w:rFonts w:eastAsia="Lucida Grande" w:cs="Arial"/>
          <w:bCs/>
          <w:color w:val="000000" w:themeColor="text1"/>
          <w:lang w:eastAsia="ar-SA"/>
        </w:rPr>
        <w:t xml:space="preserve">Die Munk Group beschäftigt an ihrem Sitz in Günzburg und am Standort </w:t>
      </w:r>
      <w:r>
        <w:rPr>
          <w:rFonts w:eastAsia="Lucida Grande" w:cs="Arial"/>
          <w:bCs/>
          <w:color w:val="000000" w:themeColor="text1"/>
          <w:lang w:eastAsia="ar-SA"/>
        </w:rPr>
        <w:t xml:space="preserve">des Geschäftsbereiches Munk Rettungstechnik in </w:t>
      </w:r>
      <w:r w:rsidRPr="00276E16">
        <w:rPr>
          <w:rFonts w:eastAsia="Lucida Grande" w:cs="Arial"/>
          <w:bCs/>
          <w:color w:val="000000" w:themeColor="text1"/>
          <w:lang w:eastAsia="ar-SA"/>
        </w:rPr>
        <w:t xml:space="preserve">Leipheim </w:t>
      </w:r>
      <w:r>
        <w:rPr>
          <w:rFonts w:eastAsia="Lucida Grande" w:cs="Arial"/>
          <w:bCs/>
          <w:color w:val="000000" w:themeColor="text1"/>
          <w:lang w:eastAsia="ar-SA"/>
        </w:rPr>
        <w:t xml:space="preserve">über </w:t>
      </w:r>
      <w:r w:rsidRPr="00276E16">
        <w:rPr>
          <w:rFonts w:eastAsia="Lucida Grande" w:cs="Arial"/>
          <w:bCs/>
          <w:color w:val="000000" w:themeColor="text1"/>
          <w:lang w:eastAsia="ar-SA"/>
        </w:rPr>
        <w:t>400 Mitarbeitende</w:t>
      </w:r>
      <w:r>
        <w:rPr>
          <w:rFonts w:eastAsia="Lucida Grande" w:cs="Arial"/>
          <w:bCs/>
          <w:color w:val="000000" w:themeColor="text1"/>
          <w:lang w:eastAsia="ar-SA"/>
        </w:rPr>
        <w:t xml:space="preserve">. </w:t>
      </w:r>
      <w:r w:rsidRPr="009B5844">
        <w:rPr>
          <w:rFonts w:eastAsia="Lucida Grande" w:cs="Arial"/>
          <w:bCs/>
          <w:color w:val="000000" w:themeColor="text1"/>
          <w:lang w:eastAsia="ar-SA"/>
        </w:rPr>
        <w:t xml:space="preserve">Sie ist in Deutschland mit 13 Vertriebsbüros und einer eigenen Niederlassung in Österreich </w:t>
      </w:r>
      <w:r w:rsidRPr="009B5844">
        <w:rPr>
          <w:rFonts w:eastAsia="Lucida Grande" w:cs="Arial"/>
          <w:bCs/>
          <w:color w:val="000000" w:themeColor="text1"/>
          <w:lang w:eastAsia="ar-SA"/>
        </w:rPr>
        <w:lastRenderedPageBreak/>
        <w:t>vertreten. Das Unternehmen investierte in den vergangenen drei Jahren rund 30 Millionen Euro in den Auf- und Ausbau ihrer Standorte.</w:t>
      </w:r>
    </w:p>
    <w:p w14:paraId="7D32DF23" w14:textId="77777777" w:rsidR="004D4B44" w:rsidRPr="007A296E" w:rsidRDefault="004D4B44" w:rsidP="004D4B44">
      <w:pPr>
        <w:spacing w:line="360" w:lineRule="auto"/>
        <w:jc w:val="both"/>
        <w:rPr>
          <w:rFonts w:eastAsia="Lucida Grande" w:cs="Arial"/>
          <w:bCs/>
          <w:lang w:eastAsia="ar-SA"/>
        </w:rPr>
      </w:pPr>
    </w:p>
    <w:p w14:paraId="23A74AC3" w14:textId="77777777" w:rsidR="008617BC" w:rsidRPr="007A296E" w:rsidRDefault="008617BC" w:rsidP="008617BC">
      <w:pPr>
        <w:pStyle w:val="Textkrper"/>
        <w:spacing w:line="360" w:lineRule="auto"/>
        <w:rPr>
          <w:sz w:val="22"/>
          <w:szCs w:val="22"/>
        </w:rPr>
      </w:pPr>
    </w:p>
    <w:p w14:paraId="63EBD6DB" w14:textId="77777777" w:rsidR="008617BC" w:rsidRPr="007A296E" w:rsidRDefault="008617BC" w:rsidP="008617BC">
      <w:pPr>
        <w:pStyle w:val="Textkrper"/>
        <w:spacing w:line="360" w:lineRule="auto"/>
        <w:rPr>
          <w:sz w:val="22"/>
          <w:szCs w:val="22"/>
        </w:rPr>
      </w:pPr>
      <w:r w:rsidRPr="007A296E">
        <w:rPr>
          <w:sz w:val="22"/>
          <w:szCs w:val="22"/>
        </w:rPr>
        <w:t>Ihre Rückfragen beantworten gern:</w:t>
      </w:r>
    </w:p>
    <w:p w14:paraId="699E7C5A" w14:textId="77777777" w:rsidR="008617BC" w:rsidRPr="007A296E" w:rsidRDefault="008617BC" w:rsidP="008617BC">
      <w:pPr>
        <w:pStyle w:val="Textkrper"/>
        <w:spacing w:line="360" w:lineRule="auto"/>
        <w:rPr>
          <w:b w:val="0"/>
          <w:sz w:val="22"/>
          <w:szCs w:val="22"/>
        </w:rPr>
      </w:pPr>
      <w:r w:rsidRPr="007A296E">
        <w:rPr>
          <w:b w:val="0"/>
          <w:sz w:val="22"/>
          <w:szCs w:val="22"/>
        </w:rPr>
        <w:t>Bettina Sauter</w:t>
      </w:r>
      <w:r w:rsidR="00D52854" w:rsidRPr="007A296E">
        <w:rPr>
          <w:b w:val="0"/>
          <w:sz w:val="22"/>
          <w:szCs w:val="22"/>
        </w:rPr>
        <w:t>-Kueres</w:t>
      </w:r>
    </w:p>
    <w:p w14:paraId="00157F03" w14:textId="77777777" w:rsidR="008617BC" w:rsidRPr="007A296E" w:rsidRDefault="008617BC" w:rsidP="008617BC">
      <w:pPr>
        <w:pStyle w:val="Textkrper"/>
        <w:spacing w:line="360" w:lineRule="auto"/>
        <w:rPr>
          <w:b w:val="0"/>
          <w:sz w:val="22"/>
          <w:szCs w:val="22"/>
        </w:rPr>
      </w:pPr>
      <w:r w:rsidRPr="007A296E">
        <w:rPr>
          <w:b w:val="0"/>
          <w:sz w:val="22"/>
          <w:szCs w:val="22"/>
        </w:rPr>
        <w:t>MUNK Group</w:t>
      </w:r>
    </w:p>
    <w:p w14:paraId="53B6424C" w14:textId="77777777" w:rsidR="008617BC" w:rsidRPr="007A296E" w:rsidRDefault="008617BC" w:rsidP="008617BC">
      <w:pPr>
        <w:pStyle w:val="Textkrper"/>
        <w:spacing w:line="360" w:lineRule="auto"/>
        <w:rPr>
          <w:b w:val="0"/>
          <w:sz w:val="22"/>
          <w:szCs w:val="22"/>
        </w:rPr>
      </w:pPr>
      <w:r w:rsidRPr="007A296E">
        <w:rPr>
          <w:b w:val="0"/>
          <w:sz w:val="22"/>
          <w:szCs w:val="22"/>
        </w:rPr>
        <w:t>Rudolf-Diesel-Str. 23</w:t>
      </w:r>
    </w:p>
    <w:p w14:paraId="121A3DE6" w14:textId="77777777" w:rsidR="008617BC" w:rsidRPr="007A296E" w:rsidRDefault="008617BC" w:rsidP="008617BC">
      <w:pPr>
        <w:pStyle w:val="Textkrper"/>
        <w:spacing w:line="360" w:lineRule="auto"/>
        <w:rPr>
          <w:b w:val="0"/>
          <w:sz w:val="22"/>
          <w:szCs w:val="22"/>
        </w:rPr>
      </w:pPr>
      <w:r w:rsidRPr="007A296E">
        <w:rPr>
          <w:b w:val="0"/>
          <w:sz w:val="22"/>
          <w:szCs w:val="22"/>
        </w:rPr>
        <w:t>89312 Günzburg</w:t>
      </w:r>
    </w:p>
    <w:p w14:paraId="13C54AF8" w14:textId="77777777" w:rsidR="008617BC" w:rsidRPr="007A296E" w:rsidRDefault="008617BC" w:rsidP="008617BC">
      <w:pPr>
        <w:pStyle w:val="Textkrper"/>
        <w:spacing w:line="360" w:lineRule="auto"/>
        <w:rPr>
          <w:b w:val="0"/>
          <w:sz w:val="22"/>
          <w:szCs w:val="22"/>
        </w:rPr>
      </w:pPr>
      <w:r w:rsidRPr="007A296E">
        <w:rPr>
          <w:b w:val="0"/>
          <w:sz w:val="22"/>
          <w:szCs w:val="22"/>
        </w:rPr>
        <w:t>Phone +49 (0) 8221/36 16-01</w:t>
      </w:r>
    </w:p>
    <w:p w14:paraId="12D9B83B" w14:textId="77777777" w:rsidR="008617BC" w:rsidRPr="007A296E" w:rsidRDefault="008617BC" w:rsidP="008617BC">
      <w:pPr>
        <w:pStyle w:val="Textkrper"/>
        <w:spacing w:line="360" w:lineRule="auto"/>
        <w:rPr>
          <w:b w:val="0"/>
          <w:sz w:val="22"/>
          <w:szCs w:val="22"/>
        </w:rPr>
      </w:pPr>
      <w:r w:rsidRPr="007A296E">
        <w:rPr>
          <w:b w:val="0"/>
          <w:sz w:val="22"/>
          <w:szCs w:val="22"/>
        </w:rPr>
        <w:t>Fax: +49 (0) 8221/36 16-83</w:t>
      </w:r>
    </w:p>
    <w:p w14:paraId="457D6263" w14:textId="77777777" w:rsidR="00D52854" w:rsidRPr="007A296E" w:rsidRDefault="008617BC" w:rsidP="008617BC">
      <w:pPr>
        <w:pStyle w:val="Textkrper"/>
        <w:spacing w:line="360" w:lineRule="auto"/>
        <w:rPr>
          <w:rStyle w:val="Hyperlink"/>
          <w:b w:val="0"/>
          <w:sz w:val="22"/>
          <w:szCs w:val="22"/>
        </w:rPr>
      </w:pPr>
      <w:r w:rsidRPr="007A296E">
        <w:rPr>
          <w:b w:val="0"/>
          <w:sz w:val="22"/>
          <w:szCs w:val="22"/>
        </w:rPr>
        <w:t xml:space="preserve">E-Mail: </w:t>
      </w:r>
      <w:hyperlink r:id="rId11" w:history="1">
        <w:r w:rsidR="00D52854" w:rsidRPr="007A296E">
          <w:rPr>
            <w:rStyle w:val="Hyperlink"/>
            <w:b w:val="0"/>
            <w:sz w:val="22"/>
            <w:szCs w:val="22"/>
          </w:rPr>
          <w:t>b.sauter-kueres@munk-group.com</w:t>
        </w:r>
      </w:hyperlink>
    </w:p>
    <w:p w14:paraId="76343738" w14:textId="77777777" w:rsidR="008617BC" w:rsidRPr="007A296E" w:rsidRDefault="008617BC" w:rsidP="008617BC">
      <w:pPr>
        <w:pStyle w:val="Textkrper"/>
        <w:spacing w:line="360" w:lineRule="auto"/>
        <w:rPr>
          <w:b w:val="0"/>
          <w:sz w:val="22"/>
          <w:szCs w:val="22"/>
        </w:rPr>
      </w:pPr>
      <w:r w:rsidRPr="007A296E">
        <w:rPr>
          <w:b w:val="0"/>
          <w:sz w:val="22"/>
          <w:szCs w:val="22"/>
        </w:rPr>
        <w:t xml:space="preserve"> </w:t>
      </w:r>
    </w:p>
    <w:p w14:paraId="4C375595" w14:textId="77777777" w:rsidR="008617BC" w:rsidRPr="007A296E" w:rsidRDefault="008617BC" w:rsidP="008617BC">
      <w:pPr>
        <w:pStyle w:val="Textkrper"/>
        <w:spacing w:line="360" w:lineRule="auto"/>
        <w:rPr>
          <w:b w:val="0"/>
          <w:sz w:val="22"/>
          <w:szCs w:val="22"/>
        </w:rPr>
      </w:pPr>
      <w:r w:rsidRPr="007A296E">
        <w:rPr>
          <w:b w:val="0"/>
          <w:sz w:val="22"/>
          <w:szCs w:val="22"/>
        </w:rPr>
        <w:t>Ingo Jensen</w:t>
      </w:r>
    </w:p>
    <w:p w14:paraId="01DB00BC" w14:textId="77777777" w:rsidR="008617BC" w:rsidRPr="007A296E" w:rsidRDefault="008617BC" w:rsidP="008617BC">
      <w:pPr>
        <w:pStyle w:val="Textkrper"/>
        <w:spacing w:line="360" w:lineRule="auto"/>
        <w:rPr>
          <w:b w:val="0"/>
          <w:sz w:val="22"/>
          <w:szCs w:val="22"/>
        </w:rPr>
      </w:pPr>
      <w:r w:rsidRPr="007A296E">
        <w:rPr>
          <w:b w:val="0"/>
          <w:sz w:val="22"/>
          <w:szCs w:val="22"/>
        </w:rPr>
        <w:t>Jensen media GmbH</w:t>
      </w:r>
    </w:p>
    <w:p w14:paraId="49B7EA56" w14:textId="77777777" w:rsidR="008617BC" w:rsidRPr="007A296E" w:rsidRDefault="008617BC" w:rsidP="008617BC">
      <w:pPr>
        <w:pStyle w:val="Textkrper"/>
        <w:spacing w:line="360" w:lineRule="auto"/>
        <w:rPr>
          <w:b w:val="0"/>
          <w:sz w:val="22"/>
          <w:szCs w:val="22"/>
        </w:rPr>
      </w:pPr>
      <w:proofErr w:type="spellStart"/>
      <w:r w:rsidRPr="007A296E">
        <w:rPr>
          <w:b w:val="0"/>
          <w:sz w:val="22"/>
          <w:szCs w:val="22"/>
        </w:rPr>
        <w:t>Hemmerlestr</w:t>
      </w:r>
      <w:proofErr w:type="spellEnd"/>
      <w:r w:rsidRPr="007A296E">
        <w:rPr>
          <w:b w:val="0"/>
          <w:sz w:val="22"/>
          <w:szCs w:val="22"/>
        </w:rPr>
        <w:t>. 4</w:t>
      </w:r>
    </w:p>
    <w:p w14:paraId="2FA5CE5F" w14:textId="77777777" w:rsidR="008617BC" w:rsidRPr="007A296E" w:rsidRDefault="008617BC" w:rsidP="008617BC">
      <w:pPr>
        <w:pStyle w:val="Textkrper"/>
        <w:spacing w:line="360" w:lineRule="auto"/>
        <w:rPr>
          <w:b w:val="0"/>
          <w:sz w:val="22"/>
          <w:szCs w:val="22"/>
        </w:rPr>
      </w:pPr>
      <w:r w:rsidRPr="007A296E">
        <w:rPr>
          <w:b w:val="0"/>
          <w:sz w:val="22"/>
          <w:szCs w:val="22"/>
        </w:rPr>
        <w:t>87700 Memmingen</w:t>
      </w:r>
    </w:p>
    <w:p w14:paraId="06EAD6ED" w14:textId="77777777" w:rsidR="008617BC" w:rsidRPr="007A296E" w:rsidRDefault="008617BC" w:rsidP="008617BC">
      <w:pPr>
        <w:pStyle w:val="Textkrper"/>
        <w:spacing w:line="360" w:lineRule="auto"/>
        <w:rPr>
          <w:b w:val="0"/>
          <w:sz w:val="22"/>
          <w:szCs w:val="22"/>
        </w:rPr>
      </w:pPr>
      <w:r w:rsidRPr="007A296E">
        <w:rPr>
          <w:b w:val="0"/>
          <w:sz w:val="22"/>
          <w:szCs w:val="22"/>
        </w:rPr>
        <w:t xml:space="preserve">Telefon +49 (0) 8331/99188-0 </w:t>
      </w:r>
    </w:p>
    <w:p w14:paraId="7A43EF5A" w14:textId="77777777" w:rsidR="008617BC" w:rsidRPr="007A296E" w:rsidRDefault="008617BC" w:rsidP="008617BC">
      <w:pPr>
        <w:pStyle w:val="Textkrper"/>
        <w:spacing w:line="360" w:lineRule="auto"/>
        <w:rPr>
          <w:b w:val="0"/>
          <w:sz w:val="22"/>
          <w:szCs w:val="22"/>
        </w:rPr>
      </w:pPr>
      <w:r w:rsidRPr="007A296E">
        <w:rPr>
          <w:b w:val="0"/>
          <w:sz w:val="22"/>
          <w:szCs w:val="22"/>
        </w:rPr>
        <w:t>Fax +49 (0) 8331/99188-10</w:t>
      </w:r>
    </w:p>
    <w:p w14:paraId="1B4244D0" w14:textId="77777777" w:rsidR="008617BC" w:rsidRPr="007A296E" w:rsidRDefault="008617BC" w:rsidP="008617BC">
      <w:pPr>
        <w:pStyle w:val="Textkrper"/>
        <w:spacing w:line="360" w:lineRule="auto"/>
        <w:rPr>
          <w:rStyle w:val="Hyperlink"/>
          <w:b w:val="0"/>
          <w:sz w:val="22"/>
          <w:szCs w:val="22"/>
        </w:rPr>
      </w:pPr>
      <w:r w:rsidRPr="007A296E">
        <w:rPr>
          <w:b w:val="0"/>
          <w:sz w:val="22"/>
          <w:szCs w:val="22"/>
        </w:rPr>
        <w:t xml:space="preserve">E-Mail: </w:t>
      </w:r>
      <w:hyperlink r:id="rId12" w:history="1">
        <w:r w:rsidRPr="007A296E">
          <w:rPr>
            <w:rStyle w:val="Hyperlink"/>
            <w:b w:val="0"/>
            <w:sz w:val="22"/>
            <w:szCs w:val="22"/>
          </w:rPr>
          <w:t>redaktion@jensen-media.de</w:t>
        </w:r>
      </w:hyperlink>
    </w:p>
    <w:p w14:paraId="58568F71" w14:textId="77777777" w:rsidR="008617BC" w:rsidRPr="007A296E" w:rsidRDefault="008617BC" w:rsidP="008617BC">
      <w:pPr>
        <w:pStyle w:val="Textkrper"/>
        <w:spacing w:line="360" w:lineRule="auto"/>
        <w:rPr>
          <w:rStyle w:val="Hyperlink"/>
          <w:b w:val="0"/>
          <w:sz w:val="22"/>
          <w:szCs w:val="22"/>
        </w:rPr>
      </w:pPr>
    </w:p>
    <w:p w14:paraId="0BC9BE84" w14:textId="77777777" w:rsidR="00AC0155" w:rsidRPr="007A296E" w:rsidRDefault="00AC0155" w:rsidP="003C55B0">
      <w:pPr>
        <w:pStyle w:val="Textkrper"/>
        <w:spacing w:line="360" w:lineRule="auto"/>
        <w:rPr>
          <w:rStyle w:val="Hyperlink"/>
          <w:color w:val="auto"/>
          <w:sz w:val="22"/>
          <w:szCs w:val="22"/>
          <w:u w:val="none"/>
        </w:rPr>
      </w:pPr>
      <w:r w:rsidRPr="007A296E">
        <w:rPr>
          <w:rStyle w:val="Hyperlink"/>
          <w:color w:val="auto"/>
          <w:sz w:val="22"/>
          <w:szCs w:val="22"/>
          <w:u w:val="none"/>
        </w:rPr>
        <w:t xml:space="preserve">Bildmaterial: </w:t>
      </w:r>
    </w:p>
    <w:p w14:paraId="559E86F9" w14:textId="77777777" w:rsidR="00AC0155" w:rsidRPr="007A296E" w:rsidRDefault="000414A5" w:rsidP="003C55B0">
      <w:pPr>
        <w:pStyle w:val="Textkrper"/>
        <w:spacing w:line="360" w:lineRule="auto"/>
        <w:rPr>
          <w:rStyle w:val="Hyperlink"/>
          <w:color w:val="auto"/>
          <w:sz w:val="22"/>
          <w:szCs w:val="22"/>
          <w:u w:val="none"/>
        </w:rPr>
      </w:pPr>
      <w:r w:rsidRPr="007A296E">
        <w:rPr>
          <w:noProof/>
          <w:sz w:val="22"/>
          <w:szCs w:val="22"/>
        </w:rPr>
        <w:lastRenderedPageBreak/>
        <w:drawing>
          <wp:inline distT="0" distB="0" distL="0" distR="0" wp14:anchorId="7AA42696" wp14:editId="7CAC0B38">
            <wp:extent cx="5326912" cy="368763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a:stretch>
                      <a:fillRect/>
                    </a:stretch>
                  </pic:blipFill>
                  <pic:spPr>
                    <a:xfrm>
                      <a:off x="0" y="0"/>
                      <a:ext cx="5352978" cy="3705682"/>
                    </a:xfrm>
                    <a:prstGeom prst="rect">
                      <a:avLst/>
                    </a:prstGeom>
                  </pic:spPr>
                </pic:pic>
              </a:graphicData>
            </a:graphic>
          </wp:inline>
        </w:drawing>
      </w:r>
    </w:p>
    <w:p w14:paraId="2C42FE27" w14:textId="77777777" w:rsidR="003066CC" w:rsidRDefault="003066CC" w:rsidP="003C55B0">
      <w:pPr>
        <w:pStyle w:val="Textkrper"/>
        <w:spacing w:line="360" w:lineRule="auto"/>
        <w:rPr>
          <w:rStyle w:val="Hyperlink"/>
          <w:color w:val="auto"/>
          <w:sz w:val="22"/>
          <w:szCs w:val="22"/>
          <w:u w:val="none"/>
        </w:rPr>
      </w:pPr>
    </w:p>
    <w:p w14:paraId="211CE1C1" w14:textId="77777777" w:rsidR="003066CC" w:rsidRPr="007A296E" w:rsidRDefault="003066CC" w:rsidP="003C55B0">
      <w:pPr>
        <w:pStyle w:val="Textkrper"/>
        <w:spacing w:line="360" w:lineRule="auto"/>
        <w:rPr>
          <w:rStyle w:val="Hyperlink"/>
          <w:color w:val="auto"/>
          <w:sz w:val="22"/>
          <w:szCs w:val="22"/>
          <w:u w:val="none"/>
        </w:rPr>
      </w:pPr>
    </w:p>
    <w:p w14:paraId="6C0D7CCE" w14:textId="55016E3A" w:rsidR="00AC0155" w:rsidRPr="006014E8" w:rsidRDefault="00AC0155" w:rsidP="003C55B0">
      <w:pPr>
        <w:pStyle w:val="Textkrper"/>
        <w:spacing w:line="360" w:lineRule="auto"/>
        <w:rPr>
          <w:rStyle w:val="Hyperlink"/>
          <w:color w:val="auto"/>
          <w:sz w:val="22"/>
          <w:szCs w:val="22"/>
          <w:u w:val="none"/>
        </w:rPr>
      </w:pPr>
      <w:r w:rsidRPr="006014E8">
        <w:rPr>
          <w:rStyle w:val="Hyperlink"/>
          <w:color w:val="auto"/>
          <w:sz w:val="22"/>
          <w:szCs w:val="22"/>
          <w:u w:val="none"/>
        </w:rPr>
        <w:t xml:space="preserve">Bildunterschriften: </w:t>
      </w:r>
    </w:p>
    <w:p w14:paraId="48223041" w14:textId="6C8BC1EB" w:rsidR="00D717F5" w:rsidRPr="002956E3" w:rsidRDefault="006014E8" w:rsidP="00D717F5">
      <w:pPr>
        <w:pStyle w:val="Textkrper"/>
        <w:spacing w:line="360" w:lineRule="auto"/>
        <w:rPr>
          <w:rStyle w:val="Hyperlink"/>
          <w:color w:val="auto"/>
          <w:sz w:val="22"/>
          <w:szCs w:val="22"/>
          <w:u w:val="none"/>
        </w:rPr>
      </w:pPr>
      <w:r w:rsidRPr="002956E3">
        <w:rPr>
          <w:rStyle w:val="Hyperlink"/>
          <w:color w:val="auto"/>
          <w:sz w:val="22"/>
          <w:szCs w:val="22"/>
          <w:u w:val="none"/>
        </w:rPr>
        <w:t>24_01_rettmobil</w:t>
      </w:r>
      <w:r w:rsidR="00D717F5" w:rsidRPr="002956E3">
        <w:rPr>
          <w:rStyle w:val="Hyperlink"/>
          <w:color w:val="auto"/>
          <w:sz w:val="22"/>
          <w:szCs w:val="22"/>
          <w:u w:val="none"/>
        </w:rPr>
        <w:t xml:space="preserve">_01.jpeg und </w:t>
      </w:r>
      <w:r w:rsidRPr="002956E3">
        <w:rPr>
          <w:rStyle w:val="Hyperlink"/>
          <w:color w:val="auto"/>
          <w:sz w:val="22"/>
          <w:szCs w:val="22"/>
          <w:u w:val="none"/>
        </w:rPr>
        <w:t>24_01_rettmobil</w:t>
      </w:r>
      <w:r w:rsidR="00D717F5" w:rsidRPr="002956E3">
        <w:rPr>
          <w:rStyle w:val="Hyperlink"/>
          <w:color w:val="auto"/>
          <w:sz w:val="22"/>
          <w:szCs w:val="22"/>
          <w:u w:val="none"/>
        </w:rPr>
        <w:t>_02.jpeg</w:t>
      </w:r>
    </w:p>
    <w:p w14:paraId="78D071A2" w14:textId="32EE81E2" w:rsidR="00D717F5" w:rsidRPr="002956E3" w:rsidRDefault="00D717F5" w:rsidP="003C55B0">
      <w:pPr>
        <w:pStyle w:val="Textkrper"/>
        <w:spacing w:line="360" w:lineRule="auto"/>
        <w:rPr>
          <w:rStyle w:val="Hyperlink"/>
          <w:b w:val="0"/>
          <w:bCs w:val="0"/>
          <w:color w:val="auto"/>
          <w:sz w:val="22"/>
          <w:szCs w:val="22"/>
          <w:u w:val="none"/>
        </w:rPr>
      </w:pPr>
      <w:r w:rsidRPr="002956E3">
        <w:rPr>
          <w:rStyle w:val="Hyperlink"/>
          <w:b w:val="0"/>
          <w:bCs w:val="0"/>
          <w:color w:val="auto"/>
          <w:sz w:val="22"/>
          <w:szCs w:val="22"/>
          <w:u w:val="none"/>
        </w:rPr>
        <w:t xml:space="preserve">Erstmals dabei auf der </w:t>
      </w:r>
      <w:proofErr w:type="spellStart"/>
      <w:r w:rsidRPr="002956E3">
        <w:rPr>
          <w:rStyle w:val="Hyperlink"/>
          <w:b w:val="0"/>
          <w:bCs w:val="0"/>
          <w:color w:val="auto"/>
          <w:sz w:val="22"/>
          <w:szCs w:val="22"/>
          <w:u w:val="none"/>
        </w:rPr>
        <w:t>RETTmobil</w:t>
      </w:r>
      <w:proofErr w:type="spellEnd"/>
      <w:r w:rsidRPr="002956E3">
        <w:rPr>
          <w:rStyle w:val="Hyperlink"/>
          <w:b w:val="0"/>
          <w:bCs w:val="0"/>
          <w:color w:val="auto"/>
          <w:sz w:val="22"/>
          <w:szCs w:val="22"/>
          <w:u w:val="none"/>
        </w:rPr>
        <w:t>: Die Seilzugleitern mit nachleuchtendem Glow-Sprossenbelag. Foto: Munk Rettungstechnik.</w:t>
      </w:r>
    </w:p>
    <w:p w14:paraId="697F62DA" w14:textId="77777777" w:rsidR="00D717F5" w:rsidRPr="006014E8" w:rsidRDefault="00D717F5" w:rsidP="003C55B0">
      <w:pPr>
        <w:pStyle w:val="Textkrper"/>
        <w:spacing w:line="360" w:lineRule="auto"/>
        <w:rPr>
          <w:rStyle w:val="Hyperlink"/>
          <w:color w:val="auto"/>
          <w:sz w:val="22"/>
          <w:szCs w:val="22"/>
          <w:u w:val="none"/>
        </w:rPr>
      </w:pPr>
    </w:p>
    <w:p w14:paraId="5C79E6EA" w14:textId="6AB452B8" w:rsidR="005A072F" w:rsidRPr="006014E8" w:rsidRDefault="006014E8" w:rsidP="005A072F">
      <w:pPr>
        <w:pStyle w:val="Textkrper"/>
        <w:spacing w:line="360" w:lineRule="auto"/>
        <w:rPr>
          <w:rStyle w:val="Hyperlink"/>
          <w:color w:val="auto"/>
          <w:sz w:val="22"/>
          <w:szCs w:val="22"/>
          <w:u w:val="none"/>
        </w:rPr>
      </w:pPr>
      <w:r w:rsidRPr="002956E3">
        <w:rPr>
          <w:rStyle w:val="Hyperlink"/>
          <w:color w:val="auto"/>
          <w:sz w:val="22"/>
          <w:szCs w:val="22"/>
          <w:u w:val="none"/>
        </w:rPr>
        <w:t>24_01_rettmobil</w:t>
      </w:r>
      <w:r w:rsidR="005A072F" w:rsidRPr="006014E8">
        <w:rPr>
          <w:rStyle w:val="Hyperlink"/>
          <w:color w:val="auto"/>
          <w:sz w:val="22"/>
          <w:szCs w:val="22"/>
          <w:u w:val="none"/>
        </w:rPr>
        <w:t>_0</w:t>
      </w:r>
      <w:r w:rsidR="00D717F5" w:rsidRPr="002956E3">
        <w:rPr>
          <w:rStyle w:val="Hyperlink"/>
          <w:color w:val="auto"/>
          <w:sz w:val="22"/>
          <w:szCs w:val="22"/>
          <w:u w:val="none"/>
        </w:rPr>
        <w:t>3</w:t>
      </w:r>
      <w:r w:rsidR="005A072F" w:rsidRPr="006014E8">
        <w:rPr>
          <w:rStyle w:val="Hyperlink"/>
          <w:color w:val="auto"/>
          <w:sz w:val="22"/>
          <w:szCs w:val="22"/>
          <w:u w:val="none"/>
        </w:rPr>
        <w:t xml:space="preserve">.jpeg und </w:t>
      </w:r>
      <w:r w:rsidRPr="002956E3">
        <w:rPr>
          <w:rStyle w:val="Hyperlink"/>
          <w:color w:val="auto"/>
          <w:sz w:val="22"/>
          <w:szCs w:val="22"/>
          <w:u w:val="none"/>
        </w:rPr>
        <w:t>24_01_rettmobil</w:t>
      </w:r>
      <w:r w:rsidR="005A072F" w:rsidRPr="006014E8">
        <w:rPr>
          <w:rStyle w:val="Hyperlink"/>
          <w:color w:val="auto"/>
          <w:sz w:val="22"/>
          <w:szCs w:val="22"/>
          <w:u w:val="none"/>
        </w:rPr>
        <w:t>_0</w:t>
      </w:r>
      <w:r w:rsidR="00D717F5" w:rsidRPr="002956E3">
        <w:rPr>
          <w:rStyle w:val="Hyperlink"/>
          <w:color w:val="auto"/>
          <w:sz w:val="22"/>
          <w:szCs w:val="22"/>
          <w:u w:val="none"/>
        </w:rPr>
        <w:t>4</w:t>
      </w:r>
      <w:r w:rsidR="005A072F" w:rsidRPr="006014E8">
        <w:rPr>
          <w:rStyle w:val="Hyperlink"/>
          <w:color w:val="auto"/>
          <w:sz w:val="22"/>
          <w:szCs w:val="22"/>
          <w:u w:val="none"/>
        </w:rPr>
        <w:t>.jpeg</w:t>
      </w:r>
    </w:p>
    <w:p w14:paraId="4B9C976B" w14:textId="22D646CC" w:rsidR="005A072F" w:rsidRPr="002956E3" w:rsidRDefault="005A072F" w:rsidP="005A072F">
      <w:pPr>
        <w:spacing w:line="360" w:lineRule="auto"/>
        <w:jc w:val="both"/>
        <w:rPr>
          <w:rFonts w:eastAsiaTheme="minorHAnsi" w:cs="Arial"/>
          <w:u w:color="353535"/>
        </w:rPr>
      </w:pPr>
      <w:r w:rsidRPr="002956E3">
        <w:rPr>
          <w:rFonts w:eastAsiaTheme="minorHAnsi" w:cs="Arial"/>
          <w:u w:color="353535"/>
        </w:rPr>
        <w:t xml:space="preserve">Top-Neuheiten für Einsatzkräfte und Ersthelfer: Die </w:t>
      </w:r>
      <w:proofErr w:type="spellStart"/>
      <w:r w:rsidRPr="002956E3">
        <w:rPr>
          <w:rFonts w:eastAsiaTheme="minorHAnsi" w:cs="Arial"/>
          <w:u w:color="353535"/>
        </w:rPr>
        <w:t>SafeCaddies</w:t>
      </w:r>
      <w:proofErr w:type="spellEnd"/>
      <w:r w:rsidRPr="002956E3">
        <w:rPr>
          <w:rFonts w:eastAsiaTheme="minorHAnsi" w:cs="Arial"/>
          <w:u w:color="353535"/>
        </w:rPr>
        <w:t xml:space="preserve"> der Munk Rettungstechnik feiern </w:t>
      </w:r>
      <w:proofErr w:type="spellStart"/>
      <w:r w:rsidR="006014E8" w:rsidRPr="002956E3">
        <w:rPr>
          <w:rFonts w:eastAsiaTheme="minorHAnsi" w:cs="Arial"/>
          <w:u w:color="353535"/>
        </w:rPr>
        <w:t>RETTmobil</w:t>
      </w:r>
      <w:proofErr w:type="spellEnd"/>
      <w:r w:rsidRPr="002956E3">
        <w:rPr>
          <w:rFonts w:eastAsiaTheme="minorHAnsi" w:cs="Arial"/>
          <w:u w:color="353535"/>
        </w:rPr>
        <w:t>-Premiere. Foto: Munk Rettungstechnik</w:t>
      </w:r>
    </w:p>
    <w:p w14:paraId="3FA98569" w14:textId="77777777" w:rsidR="005A072F" w:rsidRPr="006014E8" w:rsidRDefault="005A072F" w:rsidP="005A072F">
      <w:pPr>
        <w:pStyle w:val="Textkrper"/>
        <w:spacing w:line="360" w:lineRule="auto"/>
        <w:rPr>
          <w:rStyle w:val="Hyperlink"/>
          <w:color w:val="auto"/>
          <w:sz w:val="22"/>
          <w:szCs w:val="22"/>
          <w:u w:val="none"/>
        </w:rPr>
      </w:pPr>
    </w:p>
    <w:p w14:paraId="656FD3BA" w14:textId="368804CC" w:rsidR="005A072F" w:rsidRPr="006014E8" w:rsidRDefault="006014E8" w:rsidP="005A072F">
      <w:pPr>
        <w:pStyle w:val="Textkrper"/>
        <w:spacing w:line="360" w:lineRule="auto"/>
        <w:rPr>
          <w:rStyle w:val="Hyperlink"/>
          <w:color w:val="auto"/>
          <w:sz w:val="22"/>
          <w:szCs w:val="22"/>
          <w:u w:val="none"/>
        </w:rPr>
      </w:pPr>
      <w:r w:rsidRPr="006014E8">
        <w:rPr>
          <w:rStyle w:val="Hyperlink"/>
          <w:color w:val="auto"/>
          <w:sz w:val="22"/>
          <w:szCs w:val="22"/>
          <w:u w:val="none"/>
        </w:rPr>
        <w:t>24_01_rettmobil</w:t>
      </w:r>
      <w:r w:rsidR="005A072F" w:rsidRPr="006014E8">
        <w:rPr>
          <w:rStyle w:val="Hyperlink"/>
          <w:color w:val="auto"/>
          <w:sz w:val="22"/>
          <w:szCs w:val="22"/>
          <w:u w:val="none"/>
        </w:rPr>
        <w:t>_0</w:t>
      </w:r>
      <w:r w:rsidR="00D717F5" w:rsidRPr="006014E8">
        <w:rPr>
          <w:rStyle w:val="Hyperlink"/>
          <w:color w:val="auto"/>
          <w:sz w:val="22"/>
          <w:szCs w:val="22"/>
          <w:u w:val="none"/>
        </w:rPr>
        <w:t>5</w:t>
      </w:r>
      <w:r w:rsidR="005A072F" w:rsidRPr="006014E8">
        <w:rPr>
          <w:rStyle w:val="Hyperlink"/>
          <w:color w:val="auto"/>
          <w:sz w:val="22"/>
          <w:szCs w:val="22"/>
          <w:u w:val="none"/>
        </w:rPr>
        <w:t xml:space="preserve">.jpeg </w:t>
      </w:r>
    </w:p>
    <w:p w14:paraId="0E1A6475" w14:textId="1B2CD78F" w:rsidR="005A072F" w:rsidRPr="006014E8" w:rsidRDefault="005A072F" w:rsidP="005A072F">
      <w:pPr>
        <w:pStyle w:val="Textkrper"/>
        <w:spacing w:line="360" w:lineRule="auto"/>
        <w:rPr>
          <w:rStyle w:val="Hyperlink"/>
          <w:b w:val="0"/>
          <w:color w:val="000000" w:themeColor="text1"/>
          <w:sz w:val="22"/>
          <w:szCs w:val="22"/>
          <w:u w:val="none"/>
        </w:rPr>
      </w:pPr>
      <w:r w:rsidRPr="006014E8">
        <w:rPr>
          <w:rStyle w:val="Hyperlink"/>
          <w:b w:val="0"/>
          <w:color w:val="000000" w:themeColor="text1"/>
          <w:sz w:val="22"/>
          <w:szCs w:val="22"/>
          <w:u w:val="none"/>
        </w:rPr>
        <w:t xml:space="preserve">Die Munk Rettungstechnik präsentiert auf der </w:t>
      </w:r>
      <w:proofErr w:type="spellStart"/>
      <w:r w:rsidR="006014E8" w:rsidRPr="006014E8">
        <w:rPr>
          <w:rStyle w:val="Hyperlink"/>
          <w:b w:val="0"/>
          <w:color w:val="000000" w:themeColor="text1"/>
          <w:sz w:val="22"/>
          <w:szCs w:val="22"/>
          <w:u w:val="none"/>
        </w:rPr>
        <w:t>RETTmobil</w:t>
      </w:r>
      <w:proofErr w:type="spellEnd"/>
      <w:r w:rsidR="006014E8" w:rsidRPr="006014E8">
        <w:rPr>
          <w:rStyle w:val="Hyperlink"/>
          <w:b w:val="0"/>
          <w:color w:val="000000" w:themeColor="text1"/>
          <w:sz w:val="22"/>
          <w:szCs w:val="22"/>
          <w:u w:val="none"/>
        </w:rPr>
        <w:t xml:space="preserve"> </w:t>
      </w:r>
      <w:r w:rsidRPr="006014E8">
        <w:rPr>
          <w:rStyle w:val="Hyperlink"/>
          <w:b w:val="0"/>
          <w:color w:val="000000" w:themeColor="text1"/>
          <w:sz w:val="22"/>
          <w:szCs w:val="22"/>
          <w:u w:val="none"/>
        </w:rPr>
        <w:t xml:space="preserve">dem Fachpublikum ihre innovativen Rettungstechniklösungen. Foto: Munk Rettungstechnik </w:t>
      </w:r>
    </w:p>
    <w:p w14:paraId="258CA6D6" w14:textId="77777777" w:rsidR="005A072F" w:rsidRPr="006014E8" w:rsidRDefault="005A072F" w:rsidP="005A072F">
      <w:pPr>
        <w:pStyle w:val="Textkrper"/>
        <w:spacing w:line="360" w:lineRule="auto"/>
        <w:rPr>
          <w:rStyle w:val="Hyperlink"/>
          <w:rFonts w:cs="Arial"/>
          <w:b w:val="0"/>
          <w:color w:val="000000"/>
          <w:sz w:val="22"/>
          <w:szCs w:val="22"/>
          <w:u w:val="none"/>
        </w:rPr>
      </w:pPr>
    </w:p>
    <w:p w14:paraId="1FE91A6A" w14:textId="74E95CA2" w:rsidR="005A072F" w:rsidRPr="006014E8" w:rsidRDefault="006014E8" w:rsidP="005A072F">
      <w:pPr>
        <w:pStyle w:val="Textkrper"/>
        <w:spacing w:line="360" w:lineRule="auto"/>
        <w:rPr>
          <w:rStyle w:val="Hyperlink"/>
          <w:rFonts w:cs="Arial"/>
          <w:bCs w:val="0"/>
          <w:color w:val="000000"/>
          <w:sz w:val="22"/>
          <w:szCs w:val="22"/>
          <w:u w:val="none"/>
        </w:rPr>
      </w:pPr>
      <w:r w:rsidRPr="006014E8">
        <w:rPr>
          <w:rStyle w:val="Hyperlink"/>
          <w:color w:val="auto"/>
          <w:sz w:val="22"/>
          <w:szCs w:val="22"/>
          <w:u w:val="none"/>
        </w:rPr>
        <w:t>24_01_rettmobil</w:t>
      </w:r>
      <w:r w:rsidR="005A072F" w:rsidRPr="006014E8">
        <w:rPr>
          <w:rStyle w:val="Hyperlink"/>
          <w:color w:val="auto"/>
          <w:sz w:val="22"/>
          <w:szCs w:val="22"/>
          <w:u w:val="none"/>
        </w:rPr>
        <w:t>_0</w:t>
      </w:r>
      <w:r w:rsidRPr="006014E8">
        <w:rPr>
          <w:rStyle w:val="Hyperlink"/>
          <w:color w:val="auto"/>
          <w:sz w:val="22"/>
          <w:szCs w:val="22"/>
          <w:u w:val="none"/>
        </w:rPr>
        <w:t>6</w:t>
      </w:r>
      <w:r w:rsidR="005A072F" w:rsidRPr="006014E8">
        <w:rPr>
          <w:rStyle w:val="Hyperlink"/>
          <w:color w:val="auto"/>
          <w:sz w:val="22"/>
          <w:szCs w:val="22"/>
          <w:u w:val="none"/>
        </w:rPr>
        <w:t>.jpeg</w:t>
      </w:r>
    </w:p>
    <w:p w14:paraId="4CA7109A" w14:textId="77777777" w:rsidR="005A072F" w:rsidRPr="006014E8" w:rsidRDefault="005A072F" w:rsidP="005A072F">
      <w:pPr>
        <w:pStyle w:val="Textkrper"/>
        <w:spacing w:line="360" w:lineRule="auto"/>
        <w:rPr>
          <w:rStyle w:val="Hyperlink"/>
          <w:rFonts w:cs="Arial"/>
          <w:b w:val="0"/>
          <w:color w:val="000000"/>
          <w:sz w:val="22"/>
          <w:szCs w:val="22"/>
          <w:u w:val="none"/>
        </w:rPr>
      </w:pPr>
      <w:r w:rsidRPr="006014E8">
        <w:rPr>
          <w:rStyle w:val="Hyperlink"/>
          <w:rFonts w:cs="Arial"/>
          <w:b w:val="0"/>
          <w:color w:val="000000"/>
          <w:sz w:val="22"/>
          <w:szCs w:val="22"/>
          <w:u w:val="none"/>
        </w:rPr>
        <w:lastRenderedPageBreak/>
        <w:t>Den wärmeisolierenden und rutschsicheren Sprossenbelag gibt es nun auch serienmäßig in der Glow-Variante und zum Nachrüsten als Glow-Sprossenfix. Foto: Munk Rettungstechnik</w:t>
      </w:r>
    </w:p>
    <w:p w14:paraId="4034B159" w14:textId="77777777" w:rsidR="005A072F" w:rsidRPr="006014E8" w:rsidRDefault="005A072F" w:rsidP="005A072F">
      <w:pPr>
        <w:pStyle w:val="Textkrper"/>
        <w:spacing w:line="360" w:lineRule="auto"/>
        <w:rPr>
          <w:rStyle w:val="Hyperlink"/>
          <w:rFonts w:cs="Arial"/>
          <w:b w:val="0"/>
          <w:color w:val="000000"/>
          <w:sz w:val="22"/>
          <w:szCs w:val="22"/>
          <w:u w:val="none"/>
        </w:rPr>
      </w:pPr>
    </w:p>
    <w:p w14:paraId="40846F29" w14:textId="6D58258C" w:rsidR="005A072F" w:rsidRPr="006014E8" w:rsidRDefault="006014E8" w:rsidP="005A072F">
      <w:pPr>
        <w:pStyle w:val="Textkrper"/>
        <w:spacing w:line="360" w:lineRule="auto"/>
        <w:rPr>
          <w:rStyle w:val="Hyperlink"/>
          <w:color w:val="auto"/>
          <w:sz w:val="22"/>
          <w:szCs w:val="22"/>
          <w:u w:val="none"/>
        </w:rPr>
      </w:pPr>
      <w:r w:rsidRPr="006014E8">
        <w:rPr>
          <w:rStyle w:val="Hyperlink"/>
          <w:color w:val="auto"/>
          <w:sz w:val="22"/>
          <w:szCs w:val="22"/>
          <w:u w:val="none"/>
        </w:rPr>
        <w:t>24_01_rettmobil</w:t>
      </w:r>
      <w:r w:rsidR="005A072F" w:rsidRPr="006014E8">
        <w:rPr>
          <w:rStyle w:val="Hyperlink"/>
          <w:color w:val="auto"/>
          <w:sz w:val="22"/>
          <w:szCs w:val="22"/>
          <w:u w:val="none"/>
        </w:rPr>
        <w:t>_0</w:t>
      </w:r>
      <w:r w:rsidRPr="006014E8">
        <w:rPr>
          <w:rStyle w:val="Hyperlink"/>
          <w:color w:val="auto"/>
          <w:sz w:val="22"/>
          <w:szCs w:val="22"/>
          <w:u w:val="none"/>
        </w:rPr>
        <w:t>7</w:t>
      </w:r>
      <w:r w:rsidR="005A072F" w:rsidRPr="006014E8">
        <w:rPr>
          <w:rStyle w:val="Hyperlink"/>
          <w:color w:val="auto"/>
          <w:sz w:val="22"/>
          <w:szCs w:val="22"/>
          <w:u w:val="none"/>
        </w:rPr>
        <w:t>.jpeg</w:t>
      </w:r>
      <w:r w:rsidR="005A072F" w:rsidRPr="006014E8" w:rsidDel="00825B7A">
        <w:rPr>
          <w:rStyle w:val="Hyperlink"/>
          <w:color w:val="auto"/>
          <w:sz w:val="22"/>
          <w:szCs w:val="22"/>
          <w:u w:val="none"/>
        </w:rPr>
        <w:t xml:space="preserve"> </w:t>
      </w:r>
    </w:p>
    <w:p w14:paraId="33A94AD7" w14:textId="77777777" w:rsidR="005A072F" w:rsidRPr="006014E8" w:rsidRDefault="0041557F" w:rsidP="005A072F">
      <w:pPr>
        <w:pStyle w:val="Textkrper"/>
        <w:spacing w:line="360" w:lineRule="auto"/>
        <w:rPr>
          <w:rStyle w:val="Hyperlink"/>
          <w:rFonts w:cs="Arial"/>
          <w:b w:val="0"/>
          <w:color w:val="000000"/>
          <w:sz w:val="22"/>
          <w:szCs w:val="22"/>
          <w:u w:val="none"/>
        </w:rPr>
      </w:pPr>
      <w:r w:rsidRPr="006014E8">
        <w:rPr>
          <w:rStyle w:val="Hyperlink"/>
          <w:rFonts w:cs="Arial"/>
          <w:b w:val="0"/>
          <w:color w:val="000000"/>
          <w:sz w:val="22"/>
          <w:szCs w:val="22"/>
          <w:u w:val="none"/>
        </w:rPr>
        <w:t xml:space="preserve">Neuer Standard </w:t>
      </w:r>
      <w:r w:rsidR="007A296E" w:rsidRPr="006014E8">
        <w:rPr>
          <w:rStyle w:val="Hyperlink"/>
          <w:rFonts w:cs="Arial"/>
          <w:b w:val="0"/>
          <w:color w:val="000000"/>
          <w:sz w:val="22"/>
          <w:szCs w:val="22"/>
          <w:u w:val="none"/>
        </w:rPr>
        <w:t xml:space="preserve">ab Werk: </w:t>
      </w:r>
      <w:r w:rsidR="005A072F" w:rsidRPr="006014E8">
        <w:rPr>
          <w:rStyle w:val="Hyperlink"/>
          <w:rFonts w:cs="Arial"/>
          <w:b w:val="0"/>
          <w:color w:val="000000"/>
          <w:sz w:val="22"/>
          <w:szCs w:val="22"/>
          <w:u w:val="none"/>
        </w:rPr>
        <w:t>Die nachleuchtende Bedieneinheit Ergo-Glow-Grip lädt sich durch UV-Strahlung auf und sorgt im Dunkeln für maximale Sicherheit und Funktionalität. Foto: Munk Rettungstechnik</w:t>
      </w:r>
    </w:p>
    <w:p w14:paraId="00A8F6DF" w14:textId="77777777" w:rsidR="005A072F" w:rsidRPr="006014E8" w:rsidRDefault="005A072F" w:rsidP="005A072F">
      <w:pPr>
        <w:pStyle w:val="Textkrper"/>
        <w:spacing w:line="360" w:lineRule="auto"/>
        <w:rPr>
          <w:rStyle w:val="Hyperlink"/>
          <w:rFonts w:cs="Arial"/>
          <w:b w:val="0"/>
          <w:color w:val="000000"/>
          <w:sz w:val="22"/>
          <w:szCs w:val="22"/>
          <w:u w:val="none"/>
        </w:rPr>
      </w:pPr>
    </w:p>
    <w:p w14:paraId="6D13778A" w14:textId="1F2B3853" w:rsidR="005A072F" w:rsidRPr="006014E8" w:rsidRDefault="006014E8" w:rsidP="005A072F">
      <w:pPr>
        <w:pStyle w:val="Textkrper"/>
        <w:spacing w:line="360" w:lineRule="auto"/>
        <w:rPr>
          <w:rStyle w:val="Hyperlink"/>
          <w:rFonts w:cs="Arial"/>
          <w:bCs w:val="0"/>
          <w:color w:val="000000"/>
          <w:sz w:val="22"/>
          <w:szCs w:val="22"/>
          <w:u w:val="none"/>
        </w:rPr>
      </w:pPr>
      <w:r w:rsidRPr="006014E8">
        <w:rPr>
          <w:rStyle w:val="Hyperlink"/>
          <w:rFonts w:cs="Arial"/>
          <w:bCs w:val="0"/>
          <w:color w:val="000000"/>
          <w:sz w:val="22"/>
          <w:szCs w:val="22"/>
          <w:u w:val="none"/>
        </w:rPr>
        <w:t>24_01_rettmobil</w:t>
      </w:r>
      <w:r w:rsidR="005A072F" w:rsidRPr="006014E8">
        <w:rPr>
          <w:rStyle w:val="Hyperlink"/>
          <w:rFonts w:cs="Arial"/>
          <w:bCs w:val="0"/>
          <w:color w:val="000000"/>
          <w:sz w:val="22"/>
          <w:szCs w:val="22"/>
          <w:u w:val="none"/>
        </w:rPr>
        <w:t>_0</w:t>
      </w:r>
      <w:r w:rsidRPr="006014E8">
        <w:rPr>
          <w:rStyle w:val="Hyperlink"/>
          <w:rFonts w:cs="Arial"/>
          <w:bCs w:val="0"/>
          <w:color w:val="000000"/>
          <w:sz w:val="22"/>
          <w:szCs w:val="22"/>
          <w:u w:val="none"/>
        </w:rPr>
        <w:t>8</w:t>
      </w:r>
      <w:r w:rsidR="005A072F" w:rsidRPr="006014E8">
        <w:rPr>
          <w:rStyle w:val="Hyperlink"/>
          <w:rFonts w:cs="Arial"/>
          <w:bCs w:val="0"/>
          <w:color w:val="000000"/>
          <w:sz w:val="22"/>
          <w:szCs w:val="22"/>
          <w:u w:val="none"/>
        </w:rPr>
        <w:t>.jpeg</w:t>
      </w:r>
    </w:p>
    <w:p w14:paraId="1EDDE19F" w14:textId="77777777" w:rsidR="005A072F" w:rsidRPr="006014E8" w:rsidRDefault="005A072F" w:rsidP="005A072F">
      <w:pPr>
        <w:pStyle w:val="Textkrper"/>
        <w:spacing w:line="360" w:lineRule="auto"/>
        <w:rPr>
          <w:rStyle w:val="Hyperlink"/>
          <w:b w:val="0"/>
          <w:color w:val="auto"/>
          <w:sz w:val="22"/>
          <w:szCs w:val="22"/>
          <w:u w:val="none"/>
        </w:rPr>
      </w:pPr>
      <w:r w:rsidRPr="006014E8">
        <w:rPr>
          <w:rStyle w:val="Hyperlink"/>
          <w:b w:val="0"/>
          <w:color w:val="auto"/>
          <w:sz w:val="22"/>
          <w:szCs w:val="22"/>
          <w:u w:val="none"/>
        </w:rPr>
        <w:t xml:space="preserve">Der starke Partner von Rettungs- und Hilfskräften bietet eine Vielzahl an Rollcontainer-Modellen an, die auch individuell geplant und bestückt werden können. Foto: Munk Rettungstechnik </w:t>
      </w:r>
    </w:p>
    <w:p w14:paraId="412552C6" w14:textId="77777777" w:rsidR="005A072F" w:rsidRPr="006014E8" w:rsidRDefault="005A072F" w:rsidP="005A072F">
      <w:pPr>
        <w:pStyle w:val="Textkrper"/>
        <w:spacing w:line="360" w:lineRule="auto"/>
        <w:rPr>
          <w:rStyle w:val="Hyperlink"/>
          <w:b w:val="0"/>
          <w:color w:val="auto"/>
          <w:sz w:val="22"/>
          <w:szCs w:val="22"/>
          <w:u w:val="none"/>
        </w:rPr>
      </w:pPr>
    </w:p>
    <w:p w14:paraId="4FE550BE" w14:textId="1499356B" w:rsidR="005A072F" w:rsidRPr="006014E8" w:rsidRDefault="006014E8" w:rsidP="005A072F">
      <w:pPr>
        <w:pStyle w:val="Textkrper"/>
        <w:spacing w:line="360" w:lineRule="auto"/>
        <w:rPr>
          <w:rStyle w:val="Hyperlink"/>
          <w:color w:val="auto"/>
          <w:sz w:val="22"/>
          <w:szCs w:val="22"/>
          <w:u w:val="none"/>
        </w:rPr>
      </w:pPr>
      <w:r w:rsidRPr="006014E8">
        <w:rPr>
          <w:rStyle w:val="Hyperlink"/>
          <w:color w:val="auto"/>
          <w:sz w:val="22"/>
          <w:szCs w:val="22"/>
          <w:u w:val="none"/>
        </w:rPr>
        <w:t>24_01_rettmobil</w:t>
      </w:r>
      <w:r w:rsidR="005A072F" w:rsidRPr="006014E8">
        <w:rPr>
          <w:rStyle w:val="Hyperlink"/>
          <w:color w:val="auto"/>
          <w:sz w:val="22"/>
          <w:szCs w:val="22"/>
          <w:u w:val="none"/>
        </w:rPr>
        <w:t>_0</w:t>
      </w:r>
      <w:r w:rsidRPr="006014E8">
        <w:rPr>
          <w:rStyle w:val="Hyperlink"/>
          <w:color w:val="auto"/>
          <w:sz w:val="22"/>
          <w:szCs w:val="22"/>
          <w:u w:val="none"/>
        </w:rPr>
        <w:t>9</w:t>
      </w:r>
      <w:r w:rsidR="005A072F" w:rsidRPr="006014E8">
        <w:rPr>
          <w:rStyle w:val="Hyperlink"/>
          <w:color w:val="auto"/>
          <w:sz w:val="22"/>
          <w:szCs w:val="22"/>
          <w:u w:val="none"/>
        </w:rPr>
        <w:t xml:space="preserve">.jpg </w:t>
      </w:r>
    </w:p>
    <w:p w14:paraId="2B57688F" w14:textId="77777777" w:rsidR="005A072F" w:rsidRPr="006014E8" w:rsidRDefault="005A072F" w:rsidP="005A072F">
      <w:pPr>
        <w:pStyle w:val="Textkrper"/>
        <w:spacing w:line="360" w:lineRule="auto"/>
        <w:rPr>
          <w:rStyle w:val="Hyperlink"/>
          <w:b w:val="0"/>
          <w:color w:val="auto"/>
          <w:sz w:val="22"/>
          <w:szCs w:val="22"/>
          <w:u w:val="none"/>
        </w:rPr>
      </w:pPr>
      <w:r w:rsidRPr="006014E8">
        <w:rPr>
          <w:rStyle w:val="Hyperlink"/>
          <w:b w:val="0"/>
          <w:color w:val="auto"/>
          <w:sz w:val="22"/>
          <w:szCs w:val="22"/>
          <w:u w:val="none"/>
        </w:rPr>
        <w:t xml:space="preserve">Die Rettungsplattformen der </w:t>
      </w:r>
      <w:r w:rsidRPr="006014E8">
        <w:rPr>
          <w:rFonts w:cs="Arial"/>
          <w:b w:val="0"/>
          <w:color w:val="000000"/>
          <w:sz w:val="22"/>
          <w:szCs w:val="22"/>
        </w:rPr>
        <w:t>Munk Rettungstechnik</w:t>
      </w:r>
      <w:r w:rsidRPr="006014E8">
        <w:rPr>
          <w:rStyle w:val="Hyperlink"/>
          <w:b w:val="0"/>
          <w:color w:val="auto"/>
          <w:sz w:val="22"/>
          <w:szCs w:val="22"/>
          <w:u w:val="none"/>
        </w:rPr>
        <w:t xml:space="preserve"> sind wichtige Hilfsmittel, wenn zum Beispiel Verletzte aus Fahrzeugen befreit werden müssen. Foto: Munk Rettungstechnik</w:t>
      </w:r>
    </w:p>
    <w:p w14:paraId="53530021" w14:textId="77777777" w:rsidR="005A072F" w:rsidRPr="006014E8" w:rsidRDefault="005A072F" w:rsidP="005A072F">
      <w:pPr>
        <w:pStyle w:val="Textkrper"/>
        <w:spacing w:line="360" w:lineRule="auto"/>
        <w:rPr>
          <w:rStyle w:val="Hyperlink"/>
          <w:b w:val="0"/>
          <w:color w:val="auto"/>
          <w:sz w:val="22"/>
          <w:szCs w:val="22"/>
          <w:u w:val="none"/>
        </w:rPr>
      </w:pPr>
    </w:p>
    <w:p w14:paraId="3238C516" w14:textId="52D6EA58" w:rsidR="005A072F" w:rsidRPr="006014E8" w:rsidRDefault="006014E8" w:rsidP="005A072F">
      <w:pPr>
        <w:pStyle w:val="Textkrper"/>
        <w:spacing w:line="360" w:lineRule="auto"/>
        <w:rPr>
          <w:rStyle w:val="Hyperlink"/>
          <w:bCs w:val="0"/>
          <w:color w:val="auto"/>
          <w:sz w:val="22"/>
          <w:szCs w:val="22"/>
          <w:u w:val="none"/>
        </w:rPr>
      </w:pPr>
      <w:r w:rsidRPr="006014E8">
        <w:rPr>
          <w:rStyle w:val="Hyperlink"/>
          <w:bCs w:val="0"/>
          <w:color w:val="auto"/>
          <w:sz w:val="22"/>
          <w:szCs w:val="22"/>
          <w:u w:val="none"/>
        </w:rPr>
        <w:t>24_01_rettmobil</w:t>
      </w:r>
      <w:r w:rsidR="005A072F" w:rsidRPr="006014E8">
        <w:rPr>
          <w:rStyle w:val="Hyperlink"/>
          <w:bCs w:val="0"/>
          <w:color w:val="auto"/>
          <w:sz w:val="22"/>
          <w:szCs w:val="22"/>
          <w:u w:val="none"/>
        </w:rPr>
        <w:t>_</w:t>
      </w:r>
      <w:r w:rsidRPr="006014E8">
        <w:rPr>
          <w:rStyle w:val="Hyperlink"/>
          <w:bCs w:val="0"/>
          <w:color w:val="auto"/>
          <w:sz w:val="22"/>
          <w:szCs w:val="22"/>
          <w:u w:val="none"/>
        </w:rPr>
        <w:t>10</w:t>
      </w:r>
      <w:r w:rsidR="005A072F" w:rsidRPr="006014E8">
        <w:rPr>
          <w:rStyle w:val="Hyperlink"/>
          <w:bCs w:val="0"/>
          <w:color w:val="auto"/>
          <w:sz w:val="22"/>
          <w:szCs w:val="22"/>
          <w:u w:val="none"/>
        </w:rPr>
        <w:t>.jpg</w:t>
      </w:r>
    </w:p>
    <w:p w14:paraId="46EDA154" w14:textId="77777777" w:rsidR="005A072F" w:rsidRPr="006014E8" w:rsidRDefault="005A072F" w:rsidP="005A072F">
      <w:pPr>
        <w:pStyle w:val="Textkrper"/>
        <w:spacing w:line="360" w:lineRule="auto"/>
        <w:rPr>
          <w:rStyle w:val="Hyperlink"/>
          <w:b w:val="0"/>
          <w:bCs w:val="0"/>
          <w:color w:val="auto"/>
          <w:sz w:val="22"/>
          <w:szCs w:val="22"/>
          <w:u w:val="none"/>
        </w:rPr>
      </w:pPr>
      <w:r w:rsidRPr="006014E8">
        <w:rPr>
          <w:rStyle w:val="Hyperlink"/>
          <w:b w:val="0"/>
          <w:bCs w:val="0"/>
          <w:color w:val="auto"/>
          <w:sz w:val="22"/>
          <w:szCs w:val="22"/>
          <w:u w:val="none"/>
        </w:rPr>
        <w:t xml:space="preserve">Zubehör für die Rettungs- und Arbeitsplattform: Mit ihrem flexiblen Anstellwinkel ermöglicht die Evakuierungstreppe selbst auf schwierigem Terrain eine sichere Personenrettung. Foto: Munk Rettungstechnik </w:t>
      </w:r>
    </w:p>
    <w:p w14:paraId="2552E02B" w14:textId="77777777" w:rsidR="005A072F" w:rsidRPr="006014E8" w:rsidRDefault="005A072F" w:rsidP="005A072F">
      <w:pPr>
        <w:pStyle w:val="Textkrper"/>
        <w:spacing w:line="360" w:lineRule="auto"/>
        <w:rPr>
          <w:rStyle w:val="Hyperlink"/>
          <w:b w:val="0"/>
          <w:color w:val="auto"/>
          <w:sz w:val="22"/>
          <w:szCs w:val="22"/>
          <w:u w:val="none"/>
        </w:rPr>
      </w:pPr>
    </w:p>
    <w:p w14:paraId="776EA47D" w14:textId="62D0E43E" w:rsidR="005A072F" w:rsidRPr="006014E8" w:rsidRDefault="006014E8" w:rsidP="005A072F">
      <w:pPr>
        <w:pStyle w:val="Textkrper"/>
        <w:spacing w:line="360" w:lineRule="auto"/>
        <w:rPr>
          <w:rStyle w:val="Hyperlink"/>
          <w:color w:val="auto"/>
          <w:sz w:val="22"/>
          <w:szCs w:val="22"/>
          <w:u w:val="none"/>
        </w:rPr>
      </w:pPr>
      <w:r w:rsidRPr="006014E8">
        <w:rPr>
          <w:rStyle w:val="Hyperlink"/>
          <w:color w:val="auto"/>
          <w:sz w:val="22"/>
          <w:szCs w:val="22"/>
          <w:u w:val="none"/>
        </w:rPr>
        <w:t>24_01_rettmobil</w:t>
      </w:r>
      <w:r w:rsidR="005A072F" w:rsidRPr="006014E8">
        <w:rPr>
          <w:rStyle w:val="Hyperlink"/>
          <w:color w:val="auto"/>
          <w:sz w:val="22"/>
          <w:szCs w:val="22"/>
          <w:u w:val="none"/>
        </w:rPr>
        <w:t>_1</w:t>
      </w:r>
      <w:r w:rsidRPr="006014E8">
        <w:rPr>
          <w:rStyle w:val="Hyperlink"/>
          <w:color w:val="auto"/>
          <w:sz w:val="22"/>
          <w:szCs w:val="22"/>
          <w:u w:val="none"/>
        </w:rPr>
        <w:t>1</w:t>
      </w:r>
      <w:r w:rsidR="005A072F" w:rsidRPr="006014E8">
        <w:rPr>
          <w:rStyle w:val="Hyperlink"/>
          <w:color w:val="auto"/>
          <w:sz w:val="22"/>
          <w:szCs w:val="22"/>
          <w:u w:val="none"/>
        </w:rPr>
        <w:t xml:space="preserve">.jpg </w:t>
      </w:r>
    </w:p>
    <w:p w14:paraId="6AA94B90" w14:textId="77777777" w:rsidR="005A072F" w:rsidRPr="006014E8" w:rsidRDefault="005A072F" w:rsidP="005A072F">
      <w:pPr>
        <w:pStyle w:val="Textkrper"/>
        <w:spacing w:line="360" w:lineRule="auto"/>
        <w:rPr>
          <w:rFonts w:cs="Arial"/>
          <w:b w:val="0"/>
          <w:color w:val="000000"/>
          <w:sz w:val="22"/>
          <w:szCs w:val="22"/>
        </w:rPr>
      </w:pPr>
      <w:r w:rsidRPr="006014E8">
        <w:rPr>
          <w:rFonts w:cs="Arial"/>
          <w:b w:val="0"/>
          <w:color w:val="000000"/>
          <w:sz w:val="22"/>
          <w:szCs w:val="22"/>
        </w:rPr>
        <w:t xml:space="preserve">Die Feuerwehrleitern der Munk Rettungstechnik werden in den Varianten nach DIN EN 1147 und Ö-Norm F 4047 hergestellt. Foto: Munk Rettungstechnik </w:t>
      </w:r>
    </w:p>
    <w:p w14:paraId="7BC4D2C3" w14:textId="77777777" w:rsidR="005A072F" w:rsidRPr="006014E8" w:rsidRDefault="005A072F" w:rsidP="005A072F">
      <w:pPr>
        <w:pStyle w:val="Textkrper"/>
        <w:spacing w:line="360" w:lineRule="auto"/>
        <w:rPr>
          <w:rStyle w:val="Hyperlink"/>
          <w:b w:val="0"/>
          <w:color w:val="auto"/>
          <w:sz w:val="22"/>
          <w:szCs w:val="22"/>
          <w:u w:val="none"/>
        </w:rPr>
      </w:pPr>
    </w:p>
    <w:p w14:paraId="48D681EB" w14:textId="3A171C14" w:rsidR="005A072F" w:rsidRPr="006014E8" w:rsidRDefault="006014E8" w:rsidP="005A072F">
      <w:pPr>
        <w:pStyle w:val="Textkrper"/>
        <w:spacing w:line="360" w:lineRule="auto"/>
        <w:rPr>
          <w:rStyle w:val="Hyperlink"/>
          <w:color w:val="auto"/>
          <w:sz w:val="22"/>
          <w:szCs w:val="22"/>
          <w:u w:val="none"/>
        </w:rPr>
      </w:pPr>
      <w:r w:rsidRPr="006014E8">
        <w:rPr>
          <w:rStyle w:val="Hyperlink"/>
          <w:color w:val="auto"/>
          <w:sz w:val="22"/>
          <w:szCs w:val="22"/>
          <w:u w:val="none"/>
        </w:rPr>
        <w:t>24_01_rettmobil</w:t>
      </w:r>
      <w:r w:rsidR="005A072F" w:rsidRPr="006014E8">
        <w:rPr>
          <w:rStyle w:val="Hyperlink"/>
          <w:color w:val="auto"/>
          <w:sz w:val="22"/>
          <w:szCs w:val="22"/>
          <w:u w:val="none"/>
        </w:rPr>
        <w:t>_1</w:t>
      </w:r>
      <w:r w:rsidRPr="006014E8">
        <w:rPr>
          <w:rStyle w:val="Hyperlink"/>
          <w:color w:val="auto"/>
          <w:sz w:val="22"/>
          <w:szCs w:val="22"/>
          <w:u w:val="none"/>
        </w:rPr>
        <w:t>2</w:t>
      </w:r>
      <w:r w:rsidR="005A072F" w:rsidRPr="006014E8">
        <w:rPr>
          <w:rStyle w:val="Hyperlink"/>
          <w:color w:val="auto"/>
          <w:sz w:val="22"/>
          <w:szCs w:val="22"/>
          <w:u w:val="none"/>
        </w:rPr>
        <w:t xml:space="preserve">.jpg </w:t>
      </w:r>
    </w:p>
    <w:p w14:paraId="6842F09B" w14:textId="77777777" w:rsidR="005A072F" w:rsidRPr="006014E8" w:rsidRDefault="005A072F" w:rsidP="005A072F">
      <w:pPr>
        <w:pStyle w:val="Textkrper"/>
        <w:spacing w:line="360" w:lineRule="auto"/>
        <w:rPr>
          <w:rStyle w:val="Hyperlink"/>
          <w:b w:val="0"/>
          <w:bCs w:val="0"/>
          <w:color w:val="auto"/>
          <w:sz w:val="22"/>
          <w:szCs w:val="22"/>
          <w:u w:val="none"/>
        </w:rPr>
      </w:pPr>
      <w:r w:rsidRPr="006014E8">
        <w:rPr>
          <w:rStyle w:val="Hyperlink"/>
          <w:b w:val="0"/>
          <w:bCs w:val="0"/>
          <w:color w:val="auto"/>
          <w:sz w:val="22"/>
          <w:szCs w:val="22"/>
          <w:u w:val="none"/>
        </w:rPr>
        <w:t>Wichtig für die Belastungsprüfungen: die Leiterprüfstände der Munk Rettungstechnik Foto: Munk Rettungstechnik</w:t>
      </w:r>
    </w:p>
    <w:p w14:paraId="6B155B26" w14:textId="77777777" w:rsidR="005A072F" w:rsidRPr="002956E3" w:rsidRDefault="005A072F" w:rsidP="005A072F">
      <w:pPr>
        <w:pStyle w:val="Textkrper"/>
        <w:spacing w:line="360" w:lineRule="auto"/>
        <w:rPr>
          <w:rStyle w:val="Hyperlink"/>
          <w:b w:val="0"/>
          <w:color w:val="auto"/>
          <w:sz w:val="22"/>
          <w:szCs w:val="22"/>
          <w:u w:val="none"/>
        </w:rPr>
      </w:pPr>
    </w:p>
    <w:p w14:paraId="2D56AFC6" w14:textId="4C8A7F4C" w:rsidR="005A072F" w:rsidRPr="002956E3" w:rsidRDefault="006014E8" w:rsidP="005A072F">
      <w:pPr>
        <w:pStyle w:val="Textkrper"/>
        <w:spacing w:line="360" w:lineRule="auto"/>
        <w:rPr>
          <w:rStyle w:val="Hyperlink"/>
          <w:bCs w:val="0"/>
          <w:color w:val="auto"/>
          <w:sz w:val="22"/>
          <w:szCs w:val="22"/>
          <w:u w:val="none"/>
        </w:rPr>
      </w:pPr>
      <w:r w:rsidRPr="002956E3">
        <w:rPr>
          <w:rStyle w:val="Hyperlink"/>
          <w:bCs w:val="0"/>
          <w:color w:val="auto"/>
          <w:sz w:val="22"/>
          <w:szCs w:val="22"/>
          <w:u w:val="none"/>
        </w:rPr>
        <w:t>24_01_rettmobil</w:t>
      </w:r>
      <w:r w:rsidR="005A072F" w:rsidRPr="002956E3">
        <w:rPr>
          <w:rStyle w:val="Hyperlink"/>
          <w:bCs w:val="0"/>
          <w:color w:val="auto"/>
          <w:sz w:val="22"/>
          <w:szCs w:val="22"/>
          <w:u w:val="none"/>
        </w:rPr>
        <w:t>_1</w:t>
      </w:r>
      <w:r w:rsidRPr="002956E3">
        <w:rPr>
          <w:rStyle w:val="Hyperlink"/>
          <w:bCs w:val="0"/>
          <w:color w:val="auto"/>
          <w:sz w:val="22"/>
          <w:szCs w:val="22"/>
          <w:u w:val="none"/>
        </w:rPr>
        <w:t>3</w:t>
      </w:r>
      <w:r w:rsidR="005A072F" w:rsidRPr="002956E3">
        <w:rPr>
          <w:rStyle w:val="Hyperlink"/>
          <w:bCs w:val="0"/>
          <w:color w:val="auto"/>
          <w:sz w:val="22"/>
          <w:szCs w:val="22"/>
          <w:u w:val="none"/>
        </w:rPr>
        <w:t>.jpg</w:t>
      </w:r>
    </w:p>
    <w:p w14:paraId="71A21937" w14:textId="77777777" w:rsidR="005A072F" w:rsidRPr="006014E8" w:rsidRDefault="005A072F" w:rsidP="005A072F">
      <w:pPr>
        <w:pStyle w:val="Textkrper"/>
        <w:spacing w:line="360" w:lineRule="auto"/>
        <w:rPr>
          <w:rStyle w:val="Hyperlink"/>
          <w:b w:val="0"/>
          <w:bCs w:val="0"/>
          <w:color w:val="auto"/>
          <w:sz w:val="22"/>
          <w:szCs w:val="22"/>
          <w:u w:val="none"/>
        </w:rPr>
      </w:pPr>
      <w:r w:rsidRPr="006014E8">
        <w:rPr>
          <w:rStyle w:val="Hyperlink"/>
          <w:b w:val="0"/>
          <w:bCs w:val="0"/>
          <w:color w:val="auto"/>
          <w:sz w:val="22"/>
          <w:szCs w:val="22"/>
          <w:u w:val="none"/>
        </w:rPr>
        <w:lastRenderedPageBreak/>
        <w:t>Jedes Rettungstechnik-Produkt verfügt über seine eigene Ersatzteilübersicht, über die bis zur kleinsten Schraube jedes Einzelteil gefunden werden kann. Foto: Munk Rettungstechnik</w:t>
      </w:r>
    </w:p>
    <w:p w14:paraId="72AE4E76" w14:textId="77777777" w:rsidR="005A072F" w:rsidRPr="002956E3" w:rsidRDefault="005A072F" w:rsidP="005A072F">
      <w:pPr>
        <w:pStyle w:val="Textkrper"/>
        <w:spacing w:line="360" w:lineRule="auto"/>
        <w:rPr>
          <w:rStyle w:val="Hyperlink"/>
          <w:b w:val="0"/>
          <w:color w:val="auto"/>
          <w:sz w:val="22"/>
          <w:szCs w:val="22"/>
          <w:u w:val="none"/>
        </w:rPr>
      </w:pPr>
    </w:p>
    <w:p w14:paraId="2404EBE5" w14:textId="29213EBF" w:rsidR="005A072F" w:rsidRPr="006014E8" w:rsidRDefault="006014E8" w:rsidP="005A072F">
      <w:pPr>
        <w:pStyle w:val="Textkrper"/>
        <w:spacing w:line="360" w:lineRule="auto"/>
        <w:rPr>
          <w:rStyle w:val="Hyperlink"/>
          <w:color w:val="auto"/>
          <w:sz w:val="22"/>
          <w:szCs w:val="22"/>
          <w:u w:val="none"/>
        </w:rPr>
      </w:pPr>
      <w:r w:rsidRPr="006014E8">
        <w:rPr>
          <w:rStyle w:val="Hyperlink"/>
          <w:color w:val="auto"/>
          <w:sz w:val="22"/>
          <w:szCs w:val="22"/>
          <w:u w:val="none"/>
        </w:rPr>
        <w:t>24_01_rettmobil</w:t>
      </w:r>
      <w:r w:rsidR="005A072F" w:rsidRPr="006014E8">
        <w:rPr>
          <w:rStyle w:val="Hyperlink"/>
          <w:color w:val="auto"/>
          <w:sz w:val="22"/>
          <w:szCs w:val="22"/>
          <w:u w:val="none"/>
        </w:rPr>
        <w:t>_1</w:t>
      </w:r>
      <w:r w:rsidRPr="006014E8">
        <w:rPr>
          <w:rStyle w:val="Hyperlink"/>
          <w:color w:val="auto"/>
          <w:sz w:val="22"/>
          <w:szCs w:val="22"/>
          <w:u w:val="none"/>
        </w:rPr>
        <w:t>4</w:t>
      </w:r>
      <w:r w:rsidR="005A072F" w:rsidRPr="006014E8">
        <w:rPr>
          <w:rStyle w:val="Hyperlink"/>
          <w:color w:val="auto"/>
          <w:sz w:val="22"/>
          <w:szCs w:val="22"/>
          <w:u w:val="none"/>
        </w:rPr>
        <w:t>.jpg</w:t>
      </w:r>
    </w:p>
    <w:p w14:paraId="6BDA80BD" w14:textId="77777777" w:rsidR="002E00E4" w:rsidRPr="006014E8" w:rsidRDefault="005A072F" w:rsidP="00E05F4E">
      <w:pPr>
        <w:pStyle w:val="Textkrper"/>
        <w:spacing w:line="360" w:lineRule="auto"/>
        <w:rPr>
          <w:b w:val="0"/>
          <w:bCs w:val="0"/>
          <w:sz w:val="22"/>
          <w:szCs w:val="22"/>
        </w:rPr>
      </w:pPr>
      <w:r w:rsidRPr="006014E8">
        <w:rPr>
          <w:rStyle w:val="Hyperlink"/>
          <w:b w:val="0"/>
          <w:bCs w:val="0"/>
          <w:color w:val="auto"/>
          <w:sz w:val="22"/>
          <w:szCs w:val="22"/>
          <w:u w:val="none"/>
        </w:rPr>
        <w:t>Die Munk Rettungstechnik ist der professionelle Partner für Einsatzkräfte. Foto: Munk Rettungstechnik</w:t>
      </w:r>
    </w:p>
    <w:p w14:paraId="3889B69E" w14:textId="77777777" w:rsidR="002E00E4" w:rsidRPr="007A296E" w:rsidRDefault="002E00E4" w:rsidP="002C420D">
      <w:pPr>
        <w:pBdr>
          <w:bottom w:val="single" w:sz="6" w:space="1" w:color="auto"/>
        </w:pBdr>
        <w:spacing w:line="360" w:lineRule="auto"/>
        <w:jc w:val="both"/>
        <w:rPr>
          <w:rFonts w:eastAsia="MS Mincho"/>
          <w:color w:val="404040" w:themeColor="text1" w:themeTint="BF"/>
        </w:rPr>
      </w:pPr>
    </w:p>
    <w:p w14:paraId="162F8AB7" w14:textId="77777777" w:rsidR="00BF5215" w:rsidRPr="007A296E" w:rsidRDefault="00BF5215" w:rsidP="002C420D">
      <w:pPr>
        <w:spacing w:line="360" w:lineRule="auto"/>
        <w:jc w:val="both"/>
        <w:rPr>
          <w:rFonts w:eastAsia="MS Mincho"/>
          <w:color w:val="404040" w:themeColor="text1" w:themeTint="BF"/>
          <w:sz w:val="20"/>
        </w:rPr>
      </w:pPr>
    </w:p>
    <w:p w14:paraId="38E9549D" w14:textId="77777777" w:rsidR="00AF29DE" w:rsidRPr="007A296E" w:rsidRDefault="00AF29DE" w:rsidP="00AF29DE">
      <w:pPr>
        <w:spacing w:line="360" w:lineRule="auto"/>
        <w:jc w:val="both"/>
        <w:rPr>
          <w:rFonts w:eastAsiaTheme="minorHAnsi" w:cs="Arial"/>
          <w:b/>
          <w:bCs/>
          <w:color w:val="353535"/>
          <w:sz w:val="20"/>
          <w:szCs w:val="24"/>
          <w:u w:color="353535"/>
        </w:rPr>
      </w:pPr>
    </w:p>
    <w:p w14:paraId="6A5FE579" w14:textId="77777777" w:rsidR="00AF29DE" w:rsidRPr="007A296E" w:rsidRDefault="00AF29DE" w:rsidP="00AF29DE">
      <w:pPr>
        <w:spacing w:line="360" w:lineRule="auto"/>
        <w:jc w:val="both"/>
        <w:rPr>
          <w:rFonts w:eastAsia="MS Mincho"/>
          <w:color w:val="404040" w:themeColor="text1" w:themeTint="BF"/>
          <w:sz w:val="20"/>
        </w:rPr>
      </w:pPr>
      <w:r w:rsidRPr="007A296E">
        <w:rPr>
          <w:rFonts w:eastAsiaTheme="minorHAnsi" w:cs="Arial"/>
          <w:b/>
          <w:bCs/>
          <w:color w:val="353535"/>
          <w:sz w:val="20"/>
          <w:szCs w:val="24"/>
          <w:u w:color="353535"/>
        </w:rPr>
        <w:t xml:space="preserve">Nutzungsbedingungen: </w:t>
      </w:r>
    </w:p>
    <w:p w14:paraId="7BF33602" w14:textId="77777777" w:rsidR="00AF29DE" w:rsidRPr="007A296E" w:rsidRDefault="00AF29DE" w:rsidP="00AF29DE">
      <w:pPr>
        <w:spacing w:line="360" w:lineRule="auto"/>
        <w:jc w:val="both"/>
        <w:rPr>
          <w:rFonts w:eastAsiaTheme="minorHAnsi" w:cs="Arial"/>
          <w:color w:val="353535"/>
          <w:sz w:val="20"/>
          <w:szCs w:val="24"/>
          <w:u w:color="353535"/>
        </w:rPr>
      </w:pPr>
      <w:r w:rsidRPr="007A296E">
        <w:rPr>
          <w:rFonts w:eastAsiaTheme="minorHAnsi" w:cs="Arial"/>
          <w:color w:val="353535"/>
          <w:sz w:val="20"/>
          <w:szCs w:val="24"/>
          <w:u w:color="353535"/>
        </w:rPr>
        <w:t>Bitte beachten Sie, dass die Nutzungsrechte an allen Bildern, Texten und sonstigen Darstellungen (Grafiken etc.), die Sie downloaden können, der Munk Group zustehen. Diese Dokumente dürfen ausschließlich zur redaktionellen Veröffentlichung genutzt werden. Die Verwendung ist bei Quellenangaben wie zum Beispiel "Foto: Munk Rettungstechnik" honorarfrei. Für andere Verwendungszwecke benötigen Sie die vorherige schriftliche Zustimmung der Munk Group.</w:t>
      </w:r>
    </w:p>
    <w:p w14:paraId="3C6BEFE0" w14:textId="77777777" w:rsidR="00AF29DE" w:rsidRPr="007A296E" w:rsidRDefault="00AF29DE" w:rsidP="00AF29DE">
      <w:pPr>
        <w:spacing w:line="360" w:lineRule="auto"/>
        <w:jc w:val="both"/>
        <w:rPr>
          <w:rFonts w:eastAsiaTheme="minorHAnsi" w:cs="Arial"/>
          <w:color w:val="353535"/>
          <w:sz w:val="20"/>
          <w:szCs w:val="24"/>
          <w:u w:color="353535"/>
        </w:rPr>
      </w:pPr>
    </w:p>
    <w:p w14:paraId="13DE35AD" w14:textId="77777777" w:rsidR="00AF29DE" w:rsidRPr="007A296E" w:rsidRDefault="00AF29DE" w:rsidP="00AF29DE">
      <w:pPr>
        <w:spacing w:line="360" w:lineRule="auto"/>
        <w:jc w:val="both"/>
        <w:rPr>
          <w:rFonts w:eastAsia="MS Mincho"/>
          <w:color w:val="404040" w:themeColor="text1" w:themeTint="BF"/>
          <w:sz w:val="20"/>
        </w:rPr>
      </w:pPr>
      <w:r w:rsidRPr="007A296E">
        <w:rPr>
          <w:rFonts w:eastAsiaTheme="minorHAnsi" w:cs="Arial"/>
          <w:color w:val="353535"/>
          <w:sz w:val="20"/>
          <w:szCs w:val="24"/>
          <w:u w:color="353535"/>
        </w:rPr>
        <w:t xml:space="preserve">Bei Veröffentlichung freuen wir uns über die Zusendung eines </w:t>
      </w:r>
      <w:r w:rsidRPr="007A296E">
        <w:rPr>
          <w:rFonts w:eastAsiaTheme="minorHAnsi" w:cs="Arial"/>
          <w:b/>
          <w:bCs/>
          <w:color w:val="353535"/>
          <w:sz w:val="20"/>
          <w:szCs w:val="24"/>
          <w:u w:color="353535"/>
        </w:rPr>
        <w:t>Belegexemplars</w:t>
      </w:r>
      <w:r w:rsidRPr="007A296E">
        <w:rPr>
          <w:rFonts w:eastAsiaTheme="minorHAnsi" w:cs="Arial"/>
          <w:color w:val="353535"/>
          <w:sz w:val="20"/>
          <w:szCs w:val="24"/>
          <w:u w:color="353535"/>
        </w:rPr>
        <w:t xml:space="preserve"> an </w:t>
      </w:r>
    </w:p>
    <w:p w14:paraId="4EBDE465" w14:textId="77777777" w:rsidR="00AF29DE" w:rsidRPr="007A296E" w:rsidRDefault="00AF29DE" w:rsidP="00AF29DE">
      <w:pPr>
        <w:widowControl w:val="0"/>
        <w:autoSpaceDE w:val="0"/>
        <w:autoSpaceDN w:val="0"/>
        <w:adjustRightInd w:val="0"/>
        <w:spacing w:line="360" w:lineRule="auto"/>
        <w:jc w:val="both"/>
        <w:rPr>
          <w:rFonts w:eastAsiaTheme="minorHAnsi" w:cs="Arial"/>
          <w:color w:val="353535"/>
          <w:sz w:val="20"/>
          <w:szCs w:val="24"/>
          <w:u w:color="353535"/>
        </w:rPr>
      </w:pPr>
      <w:r w:rsidRPr="007A296E">
        <w:rPr>
          <w:rFonts w:eastAsiaTheme="minorHAnsi" w:cs="Arial"/>
          <w:color w:val="353535"/>
          <w:sz w:val="20"/>
          <w:szCs w:val="24"/>
          <w:u w:color="353535"/>
        </w:rPr>
        <w:t xml:space="preserve">Jensen </w:t>
      </w:r>
      <w:proofErr w:type="spellStart"/>
      <w:r w:rsidRPr="007A296E">
        <w:rPr>
          <w:rFonts w:eastAsiaTheme="minorHAnsi" w:cs="Arial"/>
          <w:color w:val="353535"/>
          <w:sz w:val="20"/>
          <w:szCs w:val="24"/>
          <w:u w:color="353535"/>
        </w:rPr>
        <w:t>media</w:t>
      </w:r>
      <w:proofErr w:type="spellEnd"/>
      <w:r w:rsidRPr="007A296E">
        <w:rPr>
          <w:rFonts w:eastAsiaTheme="minorHAnsi" w:cs="Arial"/>
          <w:color w:val="353535"/>
          <w:sz w:val="20"/>
          <w:szCs w:val="24"/>
          <w:u w:color="353535"/>
        </w:rPr>
        <w:t xml:space="preserve"> GmbH, </w:t>
      </w:r>
      <w:proofErr w:type="spellStart"/>
      <w:r w:rsidRPr="007A296E">
        <w:rPr>
          <w:rFonts w:eastAsiaTheme="minorHAnsi" w:cs="Arial"/>
          <w:color w:val="353535"/>
          <w:sz w:val="20"/>
          <w:szCs w:val="24"/>
          <w:u w:color="353535"/>
        </w:rPr>
        <w:t>Hemmerlestr</w:t>
      </w:r>
      <w:proofErr w:type="spellEnd"/>
      <w:r w:rsidRPr="007A296E">
        <w:rPr>
          <w:rFonts w:eastAsiaTheme="minorHAnsi" w:cs="Arial"/>
          <w:color w:val="353535"/>
          <w:sz w:val="20"/>
          <w:szCs w:val="24"/>
          <w:u w:color="353535"/>
        </w:rPr>
        <w:t xml:space="preserve">. 4, 87700 Memmingen. </w:t>
      </w:r>
    </w:p>
    <w:p w14:paraId="65EFD985" w14:textId="77777777" w:rsidR="00AF29DE" w:rsidRPr="007A296E" w:rsidRDefault="00AF29DE" w:rsidP="00AF29DE">
      <w:pPr>
        <w:widowControl w:val="0"/>
        <w:autoSpaceDE w:val="0"/>
        <w:autoSpaceDN w:val="0"/>
        <w:adjustRightInd w:val="0"/>
        <w:spacing w:line="360" w:lineRule="auto"/>
        <w:jc w:val="both"/>
        <w:rPr>
          <w:rFonts w:eastAsiaTheme="minorHAnsi" w:cs="Arial"/>
          <w:color w:val="353535"/>
          <w:sz w:val="20"/>
          <w:szCs w:val="24"/>
          <w:u w:color="353535"/>
        </w:rPr>
      </w:pPr>
    </w:p>
    <w:p w14:paraId="3D78B38F" w14:textId="77777777" w:rsidR="00847DE4" w:rsidRPr="007A296E" w:rsidRDefault="00847DE4" w:rsidP="00847DE4">
      <w:pPr>
        <w:spacing w:line="360" w:lineRule="auto"/>
        <w:jc w:val="both"/>
        <w:rPr>
          <w:rFonts w:eastAsiaTheme="minorHAnsi" w:cs="Arial"/>
          <w:color w:val="353535"/>
          <w:sz w:val="20"/>
          <w:szCs w:val="24"/>
          <w:u w:color="353535"/>
        </w:rPr>
      </w:pPr>
      <w:r w:rsidRPr="007A296E">
        <w:rPr>
          <w:rFonts w:eastAsiaTheme="minorHAnsi" w:cs="Arial"/>
          <w:color w:val="353535"/>
          <w:sz w:val="20"/>
          <w:szCs w:val="24"/>
          <w:u w:color="353535"/>
        </w:rPr>
        <w:t xml:space="preserve">Alle Presseinformationen samt Bildmaterial finden Sie auch in unserem </w:t>
      </w:r>
      <w:r w:rsidRPr="007A296E">
        <w:rPr>
          <w:rFonts w:eastAsiaTheme="minorHAnsi" w:cs="Arial"/>
          <w:b/>
          <w:bCs/>
          <w:color w:val="353535"/>
          <w:sz w:val="20"/>
          <w:szCs w:val="24"/>
          <w:u w:color="353535"/>
        </w:rPr>
        <w:t>Presseportal</w:t>
      </w:r>
      <w:r w:rsidRPr="007A296E">
        <w:rPr>
          <w:rFonts w:eastAsiaTheme="minorHAnsi" w:cs="Arial"/>
          <w:color w:val="353535"/>
          <w:sz w:val="20"/>
          <w:szCs w:val="24"/>
          <w:u w:color="353535"/>
        </w:rPr>
        <w:t xml:space="preserve"> unter:</w:t>
      </w:r>
    </w:p>
    <w:p w14:paraId="5A8D5289" w14:textId="77777777" w:rsidR="00A26C3B" w:rsidRPr="00F607A0" w:rsidRDefault="00000000" w:rsidP="00AF29DE">
      <w:pPr>
        <w:spacing w:line="360" w:lineRule="auto"/>
        <w:jc w:val="both"/>
        <w:rPr>
          <w:rFonts w:eastAsiaTheme="minorHAnsi" w:cs="Arial"/>
          <w:color w:val="353535"/>
          <w:sz w:val="20"/>
          <w:szCs w:val="24"/>
          <w:u w:color="353535"/>
        </w:rPr>
      </w:pPr>
      <w:hyperlink r:id="rId14" w:history="1">
        <w:r w:rsidR="00847DE4" w:rsidRPr="007A296E">
          <w:rPr>
            <w:rStyle w:val="Hyperlink"/>
            <w:rFonts w:eastAsiaTheme="minorHAnsi" w:cs="Arial"/>
            <w:sz w:val="20"/>
            <w:szCs w:val="24"/>
          </w:rPr>
          <w:t>https://www.munk-group.com/de/presse</w:t>
        </w:r>
      </w:hyperlink>
    </w:p>
    <w:sectPr w:rsidR="00A26C3B" w:rsidRPr="00F607A0" w:rsidSect="00A72560">
      <w:headerReference w:type="default" r:id="rId15"/>
      <w:pgSz w:w="11906" w:h="16838"/>
      <w:pgMar w:top="2835" w:right="1701" w:bottom="1418" w:left="1418"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919A3" w14:textId="77777777" w:rsidR="00BD7317" w:rsidRDefault="00BD7317" w:rsidP="0088561F">
      <w:r>
        <w:separator/>
      </w:r>
    </w:p>
  </w:endnote>
  <w:endnote w:type="continuationSeparator" w:id="0">
    <w:p w14:paraId="715B54B0" w14:textId="77777777" w:rsidR="00BD7317" w:rsidRDefault="00BD7317" w:rsidP="00885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69550" w14:textId="77777777" w:rsidR="00BD7317" w:rsidRDefault="00BD7317" w:rsidP="0088561F">
      <w:r>
        <w:separator/>
      </w:r>
    </w:p>
  </w:footnote>
  <w:footnote w:type="continuationSeparator" w:id="0">
    <w:p w14:paraId="3057CA26" w14:textId="77777777" w:rsidR="00BD7317" w:rsidRDefault="00BD7317" w:rsidP="00885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ayout w:type="fixed"/>
      <w:tblLook w:val="04A0" w:firstRow="1" w:lastRow="0" w:firstColumn="1" w:lastColumn="0" w:noHBand="0" w:noVBand="1"/>
    </w:tblPr>
    <w:tblGrid>
      <w:gridCol w:w="6204"/>
      <w:gridCol w:w="3290"/>
      <w:gridCol w:w="76"/>
    </w:tblGrid>
    <w:tr w:rsidR="00E60DAB" w14:paraId="127979D9" w14:textId="77777777" w:rsidTr="00C65CF7">
      <w:trPr>
        <w:trHeight w:hRule="exact" w:val="851"/>
      </w:trPr>
      <w:tc>
        <w:tcPr>
          <w:tcW w:w="6204" w:type="dxa"/>
          <w:tcBorders>
            <w:top w:val="nil"/>
            <w:left w:val="nil"/>
            <w:right w:val="nil"/>
          </w:tcBorders>
          <w:vAlign w:val="bottom"/>
        </w:tcPr>
        <w:p w14:paraId="177AC3FD" w14:textId="77777777" w:rsidR="00E60DAB" w:rsidRPr="003413BF" w:rsidRDefault="00E60DAB" w:rsidP="00C65CF7">
          <w:pPr>
            <w:pStyle w:val="Kopfzeile"/>
            <w:rPr>
              <w:rFonts w:ascii="Arial" w:hAnsi="Arial" w:cs="Arial"/>
              <w:sz w:val="36"/>
              <w:szCs w:val="36"/>
            </w:rPr>
          </w:pPr>
          <w:r>
            <w:rPr>
              <w:rFonts w:ascii="Arial" w:hAnsi="Arial" w:cs="Arial"/>
              <w:sz w:val="36"/>
              <w:szCs w:val="36"/>
            </w:rPr>
            <w:t>Presseinformation</w:t>
          </w:r>
        </w:p>
      </w:tc>
      <w:tc>
        <w:tcPr>
          <w:tcW w:w="3366" w:type="dxa"/>
          <w:gridSpan w:val="2"/>
          <w:tcBorders>
            <w:top w:val="nil"/>
            <w:left w:val="nil"/>
            <w:bottom w:val="nil"/>
            <w:right w:val="nil"/>
          </w:tcBorders>
        </w:tcPr>
        <w:p w14:paraId="5BBD913B" w14:textId="77777777" w:rsidR="00E60DAB" w:rsidRDefault="00272A11" w:rsidP="004B7ADC">
          <w:pPr>
            <w:pStyle w:val="Kopfzeile"/>
          </w:pPr>
          <w:r>
            <w:rPr>
              <w:noProof/>
              <w:lang w:eastAsia="de-DE"/>
            </w:rPr>
            <w:drawing>
              <wp:anchor distT="0" distB="0" distL="114300" distR="114300" simplePos="0" relativeHeight="251659264" behindDoc="1" locked="0" layoutInCell="1" allowOverlap="1" wp14:anchorId="467855EC" wp14:editId="118516DA">
                <wp:simplePos x="0" y="0"/>
                <wp:positionH relativeFrom="column">
                  <wp:posOffset>-3810</wp:posOffset>
                </wp:positionH>
                <wp:positionV relativeFrom="page">
                  <wp:posOffset>16151</wp:posOffset>
                </wp:positionV>
                <wp:extent cx="1795715" cy="504000"/>
                <wp:effectExtent l="0" t="0" r="0" b="0"/>
                <wp:wrapThrough wrapText="bothSides">
                  <wp:wrapPolygon edited="0">
                    <wp:start x="0" y="0"/>
                    <wp:lineTo x="0" y="20429"/>
                    <wp:lineTo x="21317" y="20429"/>
                    <wp:lineTo x="21317"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_logo_4c.jpg"/>
                        <pic:cNvPicPr/>
                      </pic:nvPicPr>
                      <pic:blipFill>
                        <a:blip r:embed="rId1">
                          <a:extLst>
                            <a:ext uri="{28A0092B-C50C-407E-A947-70E740481C1C}">
                              <a14:useLocalDpi xmlns:a14="http://schemas.microsoft.com/office/drawing/2010/main" val="0"/>
                            </a:ext>
                          </a:extLst>
                        </a:blip>
                        <a:stretch>
                          <a:fillRect/>
                        </a:stretch>
                      </pic:blipFill>
                      <pic:spPr>
                        <a:xfrm>
                          <a:off x="0" y="0"/>
                          <a:ext cx="1795715" cy="504000"/>
                        </a:xfrm>
                        <a:prstGeom prst="rect">
                          <a:avLst/>
                        </a:prstGeom>
                      </pic:spPr>
                    </pic:pic>
                  </a:graphicData>
                </a:graphic>
                <wp14:sizeRelH relativeFrom="page">
                  <wp14:pctWidth>0</wp14:pctWidth>
                </wp14:sizeRelH>
                <wp14:sizeRelV relativeFrom="page">
                  <wp14:pctHeight>0</wp14:pctHeight>
                </wp14:sizeRelV>
              </wp:anchor>
            </w:drawing>
          </w:r>
        </w:p>
      </w:tc>
    </w:tr>
    <w:tr w:rsidR="00E60DAB" w14:paraId="2B2B779A" w14:textId="77777777" w:rsidTr="00A33B9C">
      <w:trPr>
        <w:gridAfter w:val="1"/>
        <w:wAfter w:w="38" w:type="dxa"/>
        <w:trHeight w:hRule="exact" w:val="454"/>
      </w:trPr>
      <w:tc>
        <w:tcPr>
          <w:tcW w:w="9494" w:type="dxa"/>
          <w:gridSpan w:val="2"/>
          <w:tcBorders>
            <w:top w:val="nil"/>
            <w:left w:val="nil"/>
            <w:bottom w:val="nil"/>
            <w:right w:val="nil"/>
          </w:tcBorders>
        </w:tcPr>
        <w:p w14:paraId="59444582" w14:textId="77777777" w:rsidR="00E60DAB" w:rsidRDefault="00E60DAB">
          <w:pPr>
            <w:pStyle w:val="Kopfzeile"/>
          </w:pPr>
        </w:p>
      </w:tc>
    </w:tr>
  </w:tbl>
  <w:p w14:paraId="3D980D96" w14:textId="77777777" w:rsidR="00E60DAB" w:rsidRDefault="00E60D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96E3F"/>
    <w:multiLevelType w:val="hybridMultilevel"/>
    <w:tmpl w:val="568A516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B832AEA"/>
    <w:multiLevelType w:val="hybridMultilevel"/>
    <w:tmpl w:val="0360CB8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6A690041"/>
    <w:multiLevelType w:val="hybridMultilevel"/>
    <w:tmpl w:val="A3E87610"/>
    <w:lvl w:ilvl="0" w:tplc="04070005">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3" w15:restartNumberingAfterBreak="0">
    <w:nsid w:val="6CFC4A40"/>
    <w:multiLevelType w:val="hybridMultilevel"/>
    <w:tmpl w:val="64DE2BF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275018161">
    <w:abstractNumId w:val="2"/>
  </w:num>
  <w:num w:numId="2" w16cid:durableId="1702897883">
    <w:abstractNumId w:val="0"/>
  </w:num>
  <w:num w:numId="3" w16cid:durableId="1878080710">
    <w:abstractNumId w:val="1"/>
  </w:num>
  <w:num w:numId="4" w16cid:durableId="7518550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61F"/>
    <w:rsid w:val="00000288"/>
    <w:rsid w:val="000017CE"/>
    <w:rsid w:val="0000329C"/>
    <w:rsid w:val="00003405"/>
    <w:rsid w:val="000043A7"/>
    <w:rsid w:val="0001304E"/>
    <w:rsid w:val="00015BEF"/>
    <w:rsid w:val="00016888"/>
    <w:rsid w:val="000177D4"/>
    <w:rsid w:val="00020095"/>
    <w:rsid w:val="000210BD"/>
    <w:rsid w:val="00024D8C"/>
    <w:rsid w:val="00026D5E"/>
    <w:rsid w:val="000332D7"/>
    <w:rsid w:val="00036447"/>
    <w:rsid w:val="000371E0"/>
    <w:rsid w:val="000414A5"/>
    <w:rsid w:val="0004636C"/>
    <w:rsid w:val="0005235A"/>
    <w:rsid w:val="00052A7E"/>
    <w:rsid w:val="00056A91"/>
    <w:rsid w:val="000616C5"/>
    <w:rsid w:val="00062528"/>
    <w:rsid w:val="0006537C"/>
    <w:rsid w:val="000655BF"/>
    <w:rsid w:val="00065945"/>
    <w:rsid w:val="00067CD1"/>
    <w:rsid w:val="0007086D"/>
    <w:rsid w:val="00070F9F"/>
    <w:rsid w:val="00071279"/>
    <w:rsid w:val="000736C6"/>
    <w:rsid w:val="0007721F"/>
    <w:rsid w:val="00080A3D"/>
    <w:rsid w:val="00080D4D"/>
    <w:rsid w:val="0008172B"/>
    <w:rsid w:val="000836E8"/>
    <w:rsid w:val="000839BA"/>
    <w:rsid w:val="00084B91"/>
    <w:rsid w:val="00087CC6"/>
    <w:rsid w:val="000928D3"/>
    <w:rsid w:val="00094BED"/>
    <w:rsid w:val="000955C0"/>
    <w:rsid w:val="000968A9"/>
    <w:rsid w:val="000A087E"/>
    <w:rsid w:val="000A1056"/>
    <w:rsid w:val="000A105D"/>
    <w:rsid w:val="000A4AFC"/>
    <w:rsid w:val="000B01C2"/>
    <w:rsid w:val="000B1F05"/>
    <w:rsid w:val="000B241A"/>
    <w:rsid w:val="000B27F3"/>
    <w:rsid w:val="000B63D3"/>
    <w:rsid w:val="000C0842"/>
    <w:rsid w:val="000C3E6F"/>
    <w:rsid w:val="000C4E7E"/>
    <w:rsid w:val="000C759E"/>
    <w:rsid w:val="000D2BDC"/>
    <w:rsid w:val="000D76F0"/>
    <w:rsid w:val="000E051C"/>
    <w:rsid w:val="000E5B22"/>
    <w:rsid w:val="000F0190"/>
    <w:rsid w:val="000F18F8"/>
    <w:rsid w:val="000F1D8A"/>
    <w:rsid w:val="000F433F"/>
    <w:rsid w:val="000F4545"/>
    <w:rsid w:val="000F6873"/>
    <w:rsid w:val="000F7DB8"/>
    <w:rsid w:val="000F7FE3"/>
    <w:rsid w:val="00100BFF"/>
    <w:rsid w:val="00101D42"/>
    <w:rsid w:val="00106458"/>
    <w:rsid w:val="001153D1"/>
    <w:rsid w:val="00121081"/>
    <w:rsid w:val="00121211"/>
    <w:rsid w:val="00123928"/>
    <w:rsid w:val="001357AC"/>
    <w:rsid w:val="0013736C"/>
    <w:rsid w:val="00137AE8"/>
    <w:rsid w:val="00140DC4"/>
    <w:rsid w:val="00141CD6"/>
    <w:rsid w:val="00147B3F"/>
    <w:rsid w:val="00162703"/>
    <w:rsid w:val="00173B63"/>
    <w:rsid w:val="0017680C"/>
    <w:rsid w:val="001777F5"/>
    <w:rsid w:val="00184D24"/>
    <w:rsid w:val="001920A5"/>
    <w:rsid w:val="00196B54"/>
    <w:rsid w:val="001A2405"/>
    <w:rsid w:val="001A46D5"/>
    <w:rsid w:val="001A53DD"/>
    <w:rsid w:val="001B099A"/>
    <w:rsid w:val="001B3851"/>
    <w:rsid w:val="001B416F"/>
    <w:rsid w:val="001B4C5F"/>
    <w:rsid w:val="001C075B"/>
    <w:rsid w:val="001C68E9"/>
    <w:rsid w:val="001C756E"/>
    <w:rsid w:val="001D34DD"/>
    <w:rsid w:val="001D7F81"/>
    <w:rsid w:val="001E0739"/>
    <w:rsid w:val="001E3649"/>
    <w:rsid w:val="001E436F"/>
    <w:rsid w:val="001F0EFF"/>
    <w:rsid w:val="001F4944"/>
    <w:rsid w:val="001F5033"/>
    <w:rsid w:val="00201337"/>
    <w:rsid w:val="00202213"/>
    <w:rsid w:val="00203F4E"/>
    <w:rsid w:val="0021720C"/>
    <w:rsid w:val="002178C0"/>
    <w:rsid w:val="002178C8"/>
    <w:rsid w:val="00235F18"/>
    <w:rsid w:val="00236B04"/>
    <w:rsid w:val="002415C7"/>
    <w:rsid w:val="00243E10"/>
    <w:rsid w:val="00245C4F"/>
    <w:rsid w:val="00252589"/>
    <w:rsid w:val="00257CFF"/>
    <w:rsid w:val="00263B31"/>
    <w:rsid w:val="00265DEC"/>
    <w:rsid w:val="002679F2"/>
    <w:rsid w:val="0027021D"/>
    <w:rsid w:val="00272A11"/>
    <w:rsid w:val="00272F21"/>
    <w:rsid w:val="0027577A"/>
    <w:rsid w:val="00276311"/>
    <w:rsid w:val="00281377"/>
    <w:rsid w:val="0028191E"/>
    <w:rsid w:val="002823CE"/>
    <w:rsid w:val="0028364B"/>
    <w:rsid w:val="002902A5"/>
    <w:rsid w:val="00293645"/>
    <w:rsid w:val="00293B43"/>
    <w:rsid w:val="002956E3"/>
    <w:rsid w:val="00295DF5"/>
    <w:rsid w:val="002A0EA3"/>
    <w:rsid w:val="002A3F85"/>
    <w:rsid w:val="002A63E5"/>
    <w:rsid w:val="002B0D4B"/>
    <w:rsid w:val="002B557A"/>
    <w:rsid w:val="002B5C24"/>
    <w:rsid w:val="002B5E74"/>
    <w:rsid w:val="002B679E"/>
    <w:rsid w:val="002B7DC0"/>
    <w:rsid w:val="002C420D"/>
    <w:rsid w:val="002C7B14"/>
    <w:rsid w:val="002D2493"/>
    <w:rsid w:val="002D3552"/>
    <w:rsid w:val="002E00E4"/>
    <w:rsid w:val="002E12AF"/>
    <w:rsid w:val="002E6549"/>
    <w:rsid w:val="002E6F64"/>
    <w:rsid w:val="002F08A9"/>
    <w:rsid w:val="002F197B"/>
    <w:rsid w:val="002F5A61"/>
    <w:rsid w:val="002F644A"/>
    <w:rsid w:val="002F6E20"/>
    <w:rsid w:val="0030424E"/>
    <w:rsid w:val="003066CC"/>
    <w:rsid w:val="00310F43"/>
    <w:rsid w:val="003142F2"/>
    <w:rsid w:val="00316F3B"/>
    <w:rsid w:val="0031735C"/>
    <w:rsid w:val="00323106"/>
    <w:rsid w:val="00324AFA"/>
    <w:rsid w:val="00324DA0"/>
    <w:rsid w:val="003271CF"/>
    <w:rsid w:val="00327A7D"/>
    <w:rsid w:val="00337D81"/>
    <w:rsid w:val="0034011E"/>
    <w:rsid w:val="00341157"/>
    <w:rsid w:val="003413BF"/>
    <w:rsid w:val="003440F3"/>
    <w:rsid w:val="003440F9"/>
    <w:rsid w:val="00347B50"/>
    <w:rsid w:val="00350F6C"/>
    <w:rsid w:val="00351A95"/>
    <w:rsid w:val="003529CC"/>
    <w:rsid w:val="003530A1"/>
    <w:rsid w:val="0035354D"/>
    <w:rsid w:val="003636C9"/>
    <w:rsid w:val="00363E8B"/>
    <w:rsid w:val="00364DAC"/>
    <w:rsid w:val="00365963"/>
    <w:rsid w:val="00372F99"/>
    <w:rsid w:val="00377052"/>
    <w:rsid w:val="00377F84"/>
    <w:rsid w:val="00381459"/>
    <w:rsid w:val="00386C59"/>
    <w:rsid w:val="0039030E"/>
    <w:rsid w:val="00392524"/>
    <w:rsid w:val="0039274E"/>
    <w:rsid w:val="003932D1"/>
    <w:rsid w:val="0039353B"/>
    <w:rsid w:val="00394E24"/>
    <w:rsid w:val="0039570E"/>
    <w:rsid w:val="003A0EBF"/>
    <w:rsid w:val="003A4C4D"/>
    <w:rsid w:val="003A658F"/>
    <w:rsid w:val="003B15EC"/>
    <w:rsid w:val="003B27B1"/>
    <w:rsid w:val="003B2AF7"/>
    <w:rsid w:val="003B3730"/>
    <w:rsid w:val="003B72B8"/>
    <w:rsid w:val="003C433B"/>
    <w:rsid w:val="003C4579"/>
    <w:rsid w:val="003C55B0"/>
    <w:rsid w:val="003D1563"/>
    <w:rsid w:val="003D1C62"/>
    <w:rsid w:val="003D3CB0"/>
    <w:rsid w:val="003D4E56"/>
    <w:rsid w:val="003E0000"/>
    <w:rsid w:val="003E2067"/>
    <w:rsid w:val="003F082B"/>
    <w:rsid w:val="003F21CB"/>
    <w:rsid w:val="003F642F"/>
    <w:rsid w:val="003F75B6"/>
    <w:rsid w:val="004014BA"/>
    <w:rsid w:val="00401D85"/>
    <w:rsid w:val="00405997"/>
    <w:rsid w:val="00411B23"/>
    <w:rsid w:val="0041557F"/>
    <w:rsid w:val="00417707"/>
    <w:rsid w:val="00421AF0"/>
    <w:rsid w:val="00425328"/>
    <w:rsid w:val="00431757"/>
    <w:rsid w:val="00437441"/>
    <w:rsid w:val="0044109D"/>
    <w:rsid w:val="0044200A"/>
    <w:rsid w:val="00442DB2"/>
    <w:rsid w:val="00446123"/>
    <w:rsid w:val="004466BB"/>
    <w:rsid w:val="00446D78"/>
    <w:rsid w:val="00447872"/>
    <w:rsid w:val="004513CD"/>
    <w:rsid w:val="0045142D"/>
    <w:rsid w:val="00452174"/>
    <w:rsid w:val="00454524"/>
    <w:rsid w:val="00455522"/>
    <w:rsid w:val="00456446"/>
    <w:rsid w:val="00460C05"/>
    <w:rsid w:val="00465196"/>
    <w:rsid w:val="00465AE0"/>
    <w:rsid w:val="0046761F"/>
    <w:rsid w:val="00472CBC"/>
    <w:rsid w:val="0047303E"/>
    <w:rsid w:val="00475A2E"/>
    <w:rsid w:val="00476796"/>
    <w:rsid w:val="00480A55"/>
    <w:rsid w:val="00480E6C"/>
    <w:rsid w:val="00485D11"/>
    <w:rsid w:val="00486AFE"/>
    <w:rsid w:val="00497E3A"/>
    <w:rsid w:val="004A383F"/>
    <w:rsid w:val="004A4516"/>
    <w:rsid w:val="004A5E04"/>
    <w:rsid w:val="004B663A"/>
    <w:rsid w:val="004B6D38"/>
    <w:rsid w:val="004B6E93"/>
    <w:rsid w:val="004B7ADC"/>
    <w:rsid w:val="004C0221"/>
    <w:rsid w:val="004C03E4"/>
    <w:rsid w:val="004C6CB9"/>
    <w:rsid w:val="004C74D4"/>
    <w:rsid w:val="004D4B44"/>
    <w:rsid w:val="004D5919"/>
    <w:rsid w:val="004D614A"/>
    <w:rsid w:val="004D67E9"/>
    <w:rsid w:val="004D76B3"/>
    <w:rsid w:val="004E208C"/>
    <w:rsid w:val="004E2703"/>
    <w:rsid w:val="004E50D5"/>
    <w:rsid w:val="004E5896"/>
    <w:rsid w:val="004E7072"/>
    <w:rsid w:val="004E77B4"/>
    <w:rsid w:val="004E7F30"/>
    <w:rsid w:val="004F0EDB"/>
    <w:rsid w:val="004F2541"/>
    <w:rsid w:val="004F7D92"/>
    <w:rsid w:val="00500883"/>
    <w:rsid w:val="00504801"/>
    <w:rsid w:val="00504A78"/>
    <w:rsid w:val="00506D73"/>
    <w:rsid w:val="005125BA"/>
    <w:rsid w:val="00513AF7"/>
    <w:rsid w:val="005231C8"/>
    <w:rsid w:val="005268C1"/>
    <w:rsid w:val="00530822"/>
    <w:rsid w:val="0053196F"/>
    <w:rsid w:val="00536C85"/>
    <w:rsid w:val="00541533"/>
    <w:rsid w:val="005420BA"/>
    <w:rsid w:val="00544C72"/>
    <w:rsid w:val="005471C2"/>
    <w:rsid w:val="005506C0"/>
    <w:rsid w:val="00550EC2"/>
    <w:rsid w:val="0055131F"/>
    <w:rsid w:val="00553BBB"/>
    <w:rsid w:val="005554BB"/>
    <w:rsid w:val="00556376"/>
    <w:rsid w:val="00556396"/>
    <w:rsid w:val="00556EFE"/>
    <w:rsid w:val="00557274"/>
    <w:rsid w:val="005612AA"/>
    <w:rsid w:val="005615EE"/>
    <w:rsid w:val="00566266"/>
    <w:rsid w:val="00566B08"/>
    <w:rsid w:val="00566EEE"/>
    <w:rsid w:val="00570BFE"/>
    <w:rsid w:val="00573135"/>
    <w:rsid w:val="00574A29"/>
    <w:rsid w:val="00577AB7"/>
    <w:rsid w:val="00577DE6"/>
    <w:rsid w:val="00580CAC"/>
    <w:rsid w:val="00584852"/>
    <w:rsid w:val="00584E0F"/>
    <w:rsid w:val="005911B6"/>
    <w:rsid w:val="00591F67"/>
    <w:rsid w:val="00596016"/>
    <w:rsid w:val="00597A69"/>
    <w:rsid w:val="005A072F"/>
    <w:rsid w:val="005A0C6B"/>
    <w:rsid w:val="005A56A6"/>
    <w:rsid w:val="005B3FAD"/>
    <w:rsid w:val="005B47F8"/>
    <w:rsid w:val="005C1246"/>
    <w:rsid w:val="005C20D0"/>
    <w:rsid w:val="005C7427"/>
    <w:rsid w:val="005D0162"/>
    <w:rsid w:val="005D1419"/>
    <w:rsid w:val="005D3534"/>
    <w:rsid w:val="005E0C8E"/>
    <w:rsid w:val="005E22EF"/>
    <w:rsid w:val="005E4631"/>
    <w:rsid w:val="005E535F"/>
    <w:rsid w:val="005E6D3D"/>
    <w:rsid w:val="005F0A80"/>
    <w:rsid w:val="005F5DEA"/>
    <w:rsid w:val="005F7365"/>
    <w:rsid w:val="005F77A6"/>
    <w:rsid w:val="00600E55"/>
    <w:rsid w:val="006014E8"/>
    <w:rsid w:val="00605A3A"/>
    <w:rsid w:val="00606EBD"/>
    <w:rsid w:val="006071A7"/>
    <w:rsid w:val="006131E2"/>
    <w:rsid w:val="0061530B"/>
    <w:rsid w:val="00620B11"/>
    <w:rsid w:val="00621BE3"/>
    <w:rsid w:val="0062209F"/>
    <w:rsid w:val="00630DBE"/>
    <w:rsid w:val="00636668"/>
    <w:rsid w:val="00644EA1"/>
    <w:rsid w:val="00645A02"/>
    <w:rsid w:val="00650610"/>
    <w:rsid w:val="00654EC5"/>
    <w:rsid w:val="00657EF0"/>
    <w:rsid w:val="00660595"/>
    <w:rsid w:val="006608ED"/>
    <w:rsid w:val="00661694"/>
    <w:rsid w:val="00663EC3"/>
    <w:rsid w:val="00664B34"/>
    <w:rsid w:val="0066713B"/>
    <w:rsid w:val="00667516"/>
    <w:rsid w:val="006734F4"/>
    <w:rsid w:val="00686699"/>
    <w:rsid w:val="00687BF1"/>
    <w:rsid w:val="006A10F5"/>
    <w:rsid w:val="006A1978"/>
    <w:rsid w:val="006A2A71"/>
    <w:rsid w:val="006A468A"/>
    <w:rsid w:val="006A484F"/>
    <w:rsid w:val="006A5CC2"/>
    <w:rsid w:val="006A6C68"/>
    <w:rsid w:val="006B066B"/>
    <w:rsid w:val="006B56C5"/>
    <w:rsid w:val="006B5BD0"/>
    <w:rsid w:val="006B7B63"/>
    <w:rsid w:val="006C4A88"/>
    <w:rsid w:val="006C4C52"/>
    <w:rsid w:val="006D0CB7"/>
    <w:rsid w:val="006D4B21"/>
    <w:rsid w:val="006D7130"/>
    <w:rsid w:val="006E02D9"/>
    <w:rsid w:val="006E7157"/>
    <w:rsid w:val="006E789A"/>
    <w:rsid w:val="006F22C7"/>
    <w:rsid w:val="006F4C4D"/>
    <w:rsid w:val="006F4E0F"/>
    <w:rsid w:val="007032AE"/>
    <w:rsid w:val="0071602A"/>
    <w:rsid w:val="00716C00"/>
    <w:rsid w:val="00726BDB"/>
    <w:rsid w:val="00727AD8"/>
    <w:rsid w:val="0073353C"/>
    <w:rsid w:val="00733C94"/>
    <w:rsid w:val="007346E4"/>
    <w:rsid w:val="007363F5"/>
    <w:rsid w:val="00741D50"/>
    <w:rsid w:val="0075304E"/>
    <w:rsid w:val="00761CA5"/>
    <w:rsid w:val="00762E82"/>
    <w:rsid w:val="00763E89"/>
    <w:rsid w:val="00763F2A"/>
    <w:rsid w:val="00764842"/>
    <w:rsid w:val="00764EBC"/>
    <w:rsid w:val="00765A3E"/>
    <w:rsid w:val="0076645D"/>
    <w:rsid w:val="00767517"/>
    <w:rsid w:val="0077093B"/>
    <w:rsid w:val="007720A9"/>
    <w:rsid w:val="00773AB9"/>
    <w:rsid w:val="007746DD"/>
    <w:rsid w:val="00780C61"/>
    <w:rsid w:val="00783F91"/>
    <w:rsid w:val="0079091E"/>
    <w:rsid w:val="00791F8A"/>
    <w:rsid w:val="0079348A"/>
    <w:rsid w:val="00793658"/>
    <w:rsid w:val="0079372E"/>
    <w:rsid w:val="00793B2B"/>
    <w:rsid w:val="00797D6E"/>
    <w:rsid w:val="007A296E"/>
    <w:rsid w:val="007A3557"/>
    <w:rsid w:val="007B2874"/>
    <w:rsid w:val="007B5B3B"/>
    <w:rsid w:val="007B78D4"/>
    <w:rsid w:val="007B7A6B"/>
    <w:rsid w:val="007C07AB"/>
    <w:rsid w:val="007C151F"/>
    <w:rsid w:val="007C2EE3"/>
    <w:rsid w:val="007C724D"/>
    <w:rsid w:val="007D0D15"/>
    <w:rsid w:val="007D148F"/>
    <w:rsid w:val="007D14EF"/>
    <w:rsid w:val="007E42E5"/>
    <w:rsid w:val="007F23B1"/>
    <w:rsid w:val="007F31E4"/>
    <w:rsid w:val="00802045"/>
    <w:rsid w:val="00803C06"/>
    <w:rsid w:val="00805297"/>
    <w:rsid w:val="00811C9C"/>
    <w:rsid w:val="0082024E"/>
    <w:rsid w:val="00820670"/>
    <w:rsid w:val="00821ED6"/>
    <w:rsid w:val="00822ADC"/>
    <w:rsid w:val="008237B7"/>
    <w:rsid w:val="008253CC"/>
    <w:rsid w:val="00826C5B"/>
    <w:rsid w:val="00830BFC"/>
    <w:rsid w:val="00833CA0"/>
    <w:rsid w:val="008354E4"/>
    <w:rsid w:val="0083756B"/>
    <w:rsid w:val="00845348"/>
    <w:rsid w:val="00846DF4"/>
    <w:rsid w:val="00847DE4"/>
    <w:rsid w:val="0085489A"/>
    <w:rsid w:val="008617BC"/>
    <w:rsid w:val="00861B6B"/>
    <w:rsid w:val="0086593F"/>
    <w:rsid w:val="00866C2C"/>
    <w:rsid w:val="00867091"/>
    <w:rsid w:val="00877943"/>
    <w:rsid w:val="00880972"/>
    <w:rsid w:val="008823F3"/>
    <w:rsid w:val="00882E4F"/>
    <w:rsid w:val="00884198"/>
    <w:rsid w:val="0088488C"/>
    <w:rsid w:val="00884FE4"/>
    <w:rsid w:val="0088561F"/>
    <w:rsid w:val="008864FB"/>
    <w:rsid w:val="00887461"/>
    <w:rsid w:val="00893474"/>
    <w:rsid w:val="008979D5"/>
    <w:rsid w:val="008A27F8"/>
    <w:rsid w:val="008B3D5E"/>
    <w:rsid w:val="008B57F8"/>
    <w:rsid w:val="008B6CD0"/>
    <w:rsid w:val="008C247A"/>
    <w:rsid w:val="008E0728"/>
    <w:rsid w:val="008E10EA"/>
    <w:rsid w:val="008E3093"/>
    <w:rsid w:val="008E49A0"/>
    <w:rsid w:val="008E5AE7"/>
    <w:rsid w:val="008E7FE0"/>
    <w:rsid w:val="008F17FB"/>
    <w:rsid w:val="008F24D0"/>
    <w:rsid w:val="008F2BB5"/>
    <w:rsid w:val="008F3748"/>
    <w:rsid w:val="008F3779"/>
    <w:rsid w:val="00900EB2"/>
    <w:rsid w:val="009020BD"/>
    <w:rsid w:val="009034FE"/>
    <w:rsid w:val="00903F4A"/>
    <w:rsid w:val="009045A1"/>
    <w:rsid w:val="009067AD"/>
    <w:rsid w:val="00906CA0"/>
    <w:rsid w:val="009204F0"/>
    <w:rsid w:val="00922DE5"/>
    <w:rsid w:val="00923B9E"/>
    <w:rsid w:val="00925DA8"/>
    <w:rsid w:val="0092702A"/>
    <w:rsid w:val="009311BB"/>
    <w:rsid w:val="00931E14"/>
    <w:rsid w:val="00933CA2"/>
    <w:rsid w:val="009364A0"/>
    <w:rsid w:val="00937191"/>
    <w:rsid w:val="009410BF"/>
    <w:rsid w:val="00941E8A"/>
    <w:rsid w:val="0094234B"/>
    <w:rsid w:val="00944F92"/>
    <w:rsid w:val="00952892"/>
    <w:rsid w:val="0095735A"/>
    <w:rsid w:val="0095755C"/>
    <w:rsid w:val="009618BE"/>
    <w:rsid w:val="00962FC5"/>
    <w:rsid w:val="00963E4A"/>
    <w:rsid w:val="00972215"/>
    <w:rsid w:val="009760E3"/>
    <w:rsid w:val="0097733A"/>
    <w:rsid w:val="00983D96"/>
    <w:rsid w:val="0098579E"/>
    <w:rsid w:val="009906F4"/>
    <w:rsid w:val="00991221"/>
    <w:rsid w:val="00991CFA"/>
    <w:rsid w:val="00992D21"/>
    <w:rsid w:val="009930A9"/>
    <w:rsid w:val="009938FD"/>
    <w:rsid w:val="0099541B"/>
    <w:rsid w:val="009B2490"/>
    <w:rsid w:val="009B48E6"/>
    <w:rsid w:val="009B72FF"/>
    <w:rsid w:val="009C1672"/>
    <w:rsid w:val="009C3EB6"/>
    <w:rsid w:val="009C7594"/>
    <w:rsid w:val="009D3144"/>
    <w:rsid w:val="009D6620"/>
    <w:rsid w:val="009D6A02"/>
    <w:rsid w:val="009D7354"/>
    <w:rsid w:val="009E25D7"/>
    <w:rsid w:val="009E274E"/>
    <w:rsid w:val="009E42CE"/>
    <w:rsid w:val="009E597D"/>
    <w:rsid w:val="009E768D"/>
    <w:rsid w:val="00A0002A"/>
    <w:rsid w:val="00A005FC"/>
    <w:rsid w:val="00A00FED"/>
    <w:rsid w:val="00A02A1A"/>
    <w:rsid w:val="00A03401"/>
    <w:rsid w:val="00A05CB3"/>
    <w:rsid w:val="00A065E7"/>
    <w:rsid w:val="00A117E4"/>
    <w:rsid w:val="00A11F6E"/>
    <w:rsid w:val="00A14672"/>
    <w:rsid w:val="00A155BE"/>
    <w:rsid w:val="00A20EFA"/>
    <w:rsid w:val="00A21D50"/>
    <w:rsid w:val="00A22402"/>
    <w:rsid w:val="00A22A5B"/>
    <w:rsid w:val="00A26AF0"/>
    <w:rsid w:val="00A26C3B"/>
    <w:rsid w:val="00A26E83"/>
    <w:rsid w:val="00A32D96"/>
    <w:rsid w:val="00A336C3"/>
    <w:rsid w:val="00A33B9C"/>
    <w:rsid w:val="00A4026F"/>
    <w:rsid w:val="00A40986"/>
    <w:rsid w:val="00A43A68"/>
    <w:rsid w:val="00A4509D"/>
    <w:rsid w:val="00A4797E"/>
    <w:rsid w:val="00A50906"/>
    <w:rsid w:val="00A50EA5"/>
    <w:rsid w:val="00A55C2D"/>
    <w:rsid w:val="00A603F3"/>
    <w:rsid w:val="00A72560"/>
    <w:rsid w:val="00A728E9"/>
    <w:rsid w:val="00A733ED"/>
    <w:rsid w:val="00A756F9"/>
    <w:rsid w:val="00A75CED"/>
    <w:rsid w:val="00A874AC"/>
    <w:rsid w:val="00A914CE"/>
    <w:rsid w:val="00A91A0E"/>
    <w:rsid w:val="00A928A6"/>
    <w:rsid w:val="00A9683D"/>
    <w:rsid w:val="00AA3959"/>
    <w:rsid w:val="00AA6B4D"/>
    <w:rsid w:val="00AB1523"/>
    <w:rsid w:val="00AB4A00"/>
    <w:rsid w:val="00AB56FB"/>
    <w:rsid w:val="00AB6657"/>
    <w:rsid w:val="00AB7709"/>
    <w:rsid w:val="00AB795A"/>
    <w:rsid w:val="00AC0155"/>
    <w:rsid w:val="00AC4D8B"/>
    <w:rsid w:val="00AD6FA4"/>
    <w:rsid w:val="00AE5E73"/>
    <w:rsid w:val="00AE6321"/>
    <w:rsid w:val="00AF0A63"/>
    <w:rsid w:val="00AF2474"/>
    <w:rsid w:val="00AF29DE"/>
    <w:rsid w:val="00AF3C7C"/>
    <w:rsid w:val="00AF6CDC"/>
    <w:rsid w:val="00B04680"/>
    <w:rsid w:val="00B05CD6"/>
    <w:rsid w:val="00B1083F"/>
    <w:rsid w:val="00B121E0"/>
    <w:rsid w:val="00B22B39"/>
    <w:rsid w:val="00B2324F"/>
    <w:rsid w:val="00B330AF"/>
    <w:rsid w:val="00B3392E"/>
    <w:rsid w:val="00B402D9"/>
    <w:rsid w:val="00B52C9F"/>
    <w:rsid w:val="00B56443"/>
    <w:rsid w:val="00B6113C"/>
    <w:rsid w:val="00B636A5"/>
    <w:rsid w:val="00B63DC4"/>
    <w:rsid w:val="00B71128"/>
    <w:rsid w:val="00B75900"/>
    <w:rsid w:val="00B767E8"/>
    <w:rsid w:val="00B80C94"/>
    <w:rsid w:val="00B82732"/>
    <w:rsid w:val="00B91BAB"/>
    <w:rsid w:val="00B93BAC"/>
    <w:rsid w:val="00B946D7"/>
    <w:rsid w:val="00B94937"/>
    <w:rsid w:val="00B96153"/>
    <w:rsid w:val="00B968AF"/>
    <w:rsid w:val="00B96E12"/>
    <w:rsid w:val="00BA0734"/>
    <w:rsid w:val="00BA1C54"/>
    <w:rsid w:val="00BB0148"/>
    <w:rsid w:val="00BB03C8"/>
    <w:rsid w:val="00BB1ABC"/>
    <w:rsid w:val="00BB2561"/>
    <w:rsid w:val="00BB449F"/>
    <w:rsid w:val="00BB5771"/>
    <w:rsid w:val="00BC01E8"/>
    <w:rsid w:val="00BC20B4"/>
    <w:rsid w:val="00BC32AB"/>
    <w:rsid w:val="00BC671F"/>
    <w:rsid w:val="00BD08AD"/>
    <w:rsid w:val="00BD5BF2"/>
    <w:rsid w:val="00BD7317"/>
    <w:rsid w:val="00BE5584"/>
    <w:rsid w:val="00BE5FFE"/>
    <w:rsid w:val="00BE77A3"/>
    <w:rsid w:val="00BF05DB"/>
    <w:rsid w:val="00BF18C9"/>
    <w:rsid w:val="00BF5215"/>
    <w:rsid w:val="00C02136"/>
    <w:rsid w:val="00C02EF5"/>
    <w:rsid w:val="00C036D0"/>
    <w:rsid w:val="00C06936"/>
    <w:rsid w:val="00C10EF4"/>
    <w:rsid w:val="00C1156D"/>
    <w:rsid w:val="00C1235C"/>
    <w:rsid w:val="00C14470"/>
    <w:rsid w:val="00C154B3"/>
    <w:rsid w:val="00C15505"/>
    <w:rsid w:val="00C16C61"/>
    <w:rsid w:val="00C16CD1"/>
    <w:rsid w:val="00C17F3F"/>
    <w:rsid w:val="00C2135B"/>
    <w:rsid w:val="00C23A05"/>
    <w:rsid w:val="00C31217"/>
    <w:rsid w:val="00C458CF"/>
    <w:rsid w:val="00C4590C"/>
    <w:rsid w:val="00C474AE"/>
    <w:rsid w:val="00C52528"/>
    <w:rsid w:val="00C56772"/>
    <w:rsid w:val="00C5678B"/>
    <w:rsid w:val="00C57250"/>
    <w:rsid w:val="00C57C9F"/>
    <w:rsid w:val="00C57E2F"/>
    <w:rsid w:val="00C6127A"/>
    <w:rsid w:val="00C63B04"/>
    <w:rsid w:val="00C63E70"/>
    <w:rsid w:val="00C64253"/>
    <w:rsid w:val="00C6539B"/>
    <w:rsid w:val="00C65CF7"/>
    <w:rsid w:val="00C7166E"/>
    <w:rsid w:val="00C71BA1"/>
    <w:rsid w:val="00C75933"/>
    <w:rsid w:val="00C80153"/>
    <w:rsid w:val="00C8774D"/>
    <w:rsid w:val="00C96FE2"/>
    <w:rsid w:val="00CA2856"/>
    <w:rsid w:val="00CA44AA"/>
    <w:rsid w:val="00CA4BEE"/>
    <w:rsid w:val="00CA6E7B"/>
    <w:rsid w:val="00CB2477"/>
    <w:rsid w:val="00CB5D89"/>
    <w:rsid w:val="00CC1925"/>
    <w:rsid w:val="00CC4E2B"/>
    <w:rsid w:val="00CD0625"/>
    <w:rsid w:val="00CD0BE5"/>
    <w:rsid w:val="00CD33F4"/>
    <w:rsid w:val="00CD4230"/>
    <w:rsid w:val="00CD488A"/>
    <w:rsid w:val="00CD4E1B"/>
    <w:rsid w:val="00CD74F6"/>
    <w:rsid w:val="00CE1250"/>
    <w:rsid w:val="00CE51D5"/>
    <w:rsid w:val="00CE5DD4"/>
    <w:rsid w:val="00CF41D3"/>
    <w:rsid w:val="00D05163"/>
    <w:rsid w:val="00D07C86"/>
    <w:rsid w:val="00D1288D"/>
    <w:rsid w:val="00D13671"/>
    <w:rsid w:val="00D13DDB"/>
    <w:rsid w:val="00D16693"/>
    <w:rsid w:val="00D316E7"/>
    <w:rsid w:val="00D317D1"/>
    <w:rsid w:val="00D34680"/>
    <w:rsid w:val="00D346B2"/>
    <w:rsid w:val="00D34E62"/>
    <w:rsid w:val="00D42378"/>
    <w:rsid w:val="00D4438A"/>
    <w:rsid w:val="00D44821"/>
    <w:rsid w:val="00D451BE"/>
    <w:rsid w:val="00D45FE7"/>
    <w:rsid w:val="00D50EB4"/>
    <w:rsid w:val="00D52854"/>
    <w:rsid w:val="00D52F05"/>
    <w:rsid w:val="00D56530"/>
    <w:rsid w:val="00D66462"/>
    <w:rsid w:val="00D7051B"/>
    <w:rsid w:val="00D717F5"/>
    <w:rsid w:val="00D717F9"/>
    <w:rsid w:val="00D74990"/>
    <w:rsid w:val="00D80936"/>
    <w:rsid w:val="00D83D64"/>
    <w:rsid w:val="00D87486"/>
    <w:rsid w:val="00D9019F"/>
    <w:rsid w:val="00D903FB"/>
    <w:rsid w:val="00D90DAF"/>
    <w:rsid w:val="00D92613"/>
    <w:rsid w:val="00D93246"/>
    <w:rsid w:val="00DA3BDB"/>
    <w:rsid w:val="00DA52CE"/>
    <w:rsid w:val="00DA6956"/>
    <w:rsid w:val="00DB01F4"/>
    <w:rsid w:val="00DB0369"/>
    <w:rsid w:val="00DB0F1B"/>
    <w:rsid w:val="00DB1375"/>
    <w:rsid w:val="00DB3453"/>
    <w:rsid w:val="00DB40A9"/>
    <w:rsid w:val="00DD219D"/>
    <w:rsid w:val="00DD3F37"/>
    <w:rsid w:val="00DD6E8B"/>
    <w:rsid w:val="00DE1074"/>
    <w:rsid w:val="00DE1822"/>
    <w:rsid w:val="00DE51BE"/>
    <w:rsid w:val="00DE69F7"/>
    <w:rsid w:val="00DE6E91"/>
    <w:rsid w:val="00DF38E0"/>
    <w:rsid w:val="00DF792B"/>
    <w:rsid w:val="00E00437"/>
    <w:rsid w:val="00E01409"/>
    <w:rsid w:val="00E05F21"/>
    <w:rsid w:val="00E05F4E"/>
    <w:rsid w:val="00E101F1"/>
    <w:rsid w:val="00E13244"/>
    <w:rsid w:val="00E13D22"/>
    <w:rsid w:val="00E15B2F"/>
    <w:rsid w:val="00E209CD"/>
    <w:rsid w:val="00E2311F"/>
    <w:rsid w:val="00E25121"/>
    <w:rsid w:val="00E27ACC"/>
    <w:rsid w:val="00E328AF"/>
    <w:rsid w:val="00E463B9"/>
    <w:rsid w:val="00E516E0"/>
    <w:rsid w:val="00E5255A"/>
    <w:rsid w:val="00E55F08"/>
    <w:rsid w:val="00E576C6"/>
    <w:rsid w:val="00E60D16"/>
    <w:rsid w:val="00E60DAB"/>
    <w:rsid w:val="00E666E0"/>
    <w:rsid w:val="00E77402"/>
    <w:rsid w:val="00E83F5C"/>
    <w:rsid w:val="00E8464B"/>
    <w:rsid w:val="00E8706C"/>
    <w:rsid w:val="00E91CA4"/>
    <w:rsid w:val="00E93851"/>
    <w:rsid w:val="00E95538"/>
    <w:rsid w:val="00E9767E"/>
    <w:rsid w:val="00E97EB3"/>
    <w:rsid w:val="00EA06A6"/>
    <w:rsid w:val="00EA122C"/>
    <w:rsid w:val="00EA404D"/>
    <w:rsid w:val="00EA46AD"/>
    <w:rsid w:val="00EA7950"/>
    <w:rsid w:val="00EB7038"/>
    <w:rsid w:val="00EB7F7F"/>
    <w:rsid w:val="00EC206C"/>
    <w:rsid w:val="00EC3ADA"/>
    <w:rsid w:val="00EC5481"/>
    <w:rsid w:val="00EE2390"/>
    <w:rsid w:val="00EE298E"/>
    <w:rsid w:val="00EE4D9B"/>
    <w:rsid w:val="00EF0CD1"/>
    <w:rsid w:val="00EF27B6"/>
    <w:rsid w:val="00EF2B0F"/>
    <w:rsid w:val="00EF743C"/>
    <w:rsid w:val="00F00D25"/>
    <w:rsid w:val="00F02CE0"/>
    <w:rsid w:val="00F03148"/>
    <w:rsid w:val="00F07037"/>
    <w:rsid w:val="00F128C8"/>
    <w:rsid w:val="00F12C93"/>
    <w:rsid w:val="00F12D3E"/>
    <w:rsid w:val="00F13919"/>
    <w:rsid w:val="00F201FC"/>
    <w:rsid w:val="00F232D8"/>
    <w:rsid w:val="00F31949"/>
    <w:rsid w:val="00F35509"/>
    <w:rsid w:val="00F36E10"/>
    <w:rsid w:val="00F40FF2"/>
    <w:rsid w:val="00F42EE0"/>
    <w:rsid w:val="00F43319"/>
    <w:rsid w:val="00F474C1"/>
    <w:rsid w:val="00F53694"/>
    <w:rsid w:val="00F56721"/>
    <w:rsid w:val="00F57DFC"/>
    <w:rsid w:val="00F607A0"/>
    <w:rsid w:val="00F64DE0"/>
    <w:rsid w:val="00F6693A"/>
    <w:rsid w:val="00F70F74"/>
    <w:rsid w:val="00F75519"/>
    <w:rsid w:val="00F76CC6"/>
    <w:rsid w:val="00F804F9"/>
    <w:rsid w:val="00F82A6B"/>
    <w:rsid w:val="00F83D81"/>
    <w:rsid w:val="00F841BB"/>
    <w:rsid w:val="00F870FB"/>
    <w:rsid w:val="00F92BB7"/>
    <w:rsid w:val="00F9465F"/>
    <w:rsid w:val="00F96C38"/>
    <w:rsid w:val="00FA1DE0"/>
    <w:rsid w:val="00FA352D"/>
    <w:rsid w:val="00FA4B89"/>
    <w:rsid w:val="00FB1CED"/>
    <w:rsid w:val="00FB320C"/>
    <w:rsid w:val="00FB3540"/>
    <w:rsid w:val="00FB4842"/>
    <w:rsid w:val="00FC3497"/>
    <w:rsid w:val="00FC6DAC"/>
    <w:rsid w:val="00FD40E8"/>
    <w:rsid w:val="00FD5016"/>
    <w:rsid w:val="00FD6BF7"/>
    <w:rsid w:val="00FE265D"/>
    <w:rsid w:val="00FE71B0"/>
    <w:rsid w:val="00FF1036"/>
    <w:rsid w:val="00FF281E"/>
    <w:rsid w:val="00FF2A1A"/>
    <w:rsid w:val="00FF333D"/>
    <w:rsid w:val="00FF40A9"/>
    <w:rsid w:val="00FF45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D2DBCF"/>
  <w15:docId w15:val="{326E67D4-DD54-1548-ACFF-B927D40E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0EA5"/>
    <w:pPr>
      <w:spacing w:after="0" w:line="240" w:lineRule="auto"/>
    </w:pPr>
    <w:rPr>
      <w:rFonts w:ascii="Arial" w:eastAsia="Calibri" w:hAnsi="Arial"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561F"/>
    <w:pPr>
      <w:tabs>
        <w:tab w:val="center" w:pos="4536"/>
        <w:tab w:val="right" w:pos="9072"/>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88561F"/>
  </w:style>
  <w:style w:type="paragraph" w:styleId="Fuzeile">
    <w:name w:val="footer"/>
    <w:basedOn w:val="Standard"/>
    <w:link w:val="FuzeileZchn"/>
    <w:uiPriority w:val="99"/>
    <w:unhideWhenUsed/>
    <w:rsid w:val="0088561F"/>
    <w:pPr>
      <w:tabs>
        <w:tab w:val="center" w:pos="4536"/>
        <w:tab w:val="right" w:pos="9072"/>
      </w:tabs>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88561F"/>
  </w:style>
  <w:style w:type="table" w:styleId="Tabellenraster">
    <w:name w:val="Table Grid"/>
    <w:basedOn w:val="NormaleTabelle"/>
    <w:uiPriority w:val="59"/>
    <w:rsid w:val="0088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8561F"/>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88561F"/>
    <w:rPr>
      <w:rFonts w:ascii="Tahoma" w:hAnsi="Tahoma" w:cs="Tahoma"/>
      <w:sz w:val="16"/>
      <w:szCs w:val="16"/>
    </w:rPr>
  </w:style>
  <w:style w:type="table" w:customStyle="1" w:styleId="Tabellengitternetz">
    <w:name w:val="Tabellengitternetz"/>
    <w:basedOn w:val="NormaleTabelle"/>
    <w:uiPriority w:val="59"/>
    <w:rsid w:val="00A33B9C"/>
    <w:pPr>
      <w:spacing w:after="0" w:line="240" w:lineRule="auto"/>
    </w:pPr>
    <w:rPr>
      <w:rFonts w:ascii="Arial" w:eastAsia="Calibri"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nhideWhenUsed/>
    <w:rsid w:val="00A50EA5"/>
    <w:rPr>
      <w:rFonts w:eastAsia="Times New Roman" w:cstheme="minorBidi"/>
      <w:color w:val="000000" w:themeColor="text1"/>
      <w:sz w:val="20"/>
      <w:szCs w:val="21"/>
    </w:rPr>
  </w:style>
  <w:style w:type="character" w:customStyle="1" w:styleId="NurTextZchn">
    <w:name w:val="Nur Text Zchn"/>
    <w:basedOn w:val="Absatz-Standardschriftart"/>
    <w:link w:val="NurText"/>
    <w:rsid w:val="00A50EA5"/>
    <w:rPr>
      <w:rFonts w:ascii="Arial" w:eastAsia="Times New Roman" w:hAnsi="Arial"/>
      <w:color w:val="000000" w:themeColor="text1"/>
      <w:sz w:val="20"/>
      <w:szCs w:val="21"/>
    </w:rPr>
  </w:style>
  <w:style w:type="paragraph" w:styleId="KeinLeerraum">
    <w:name w:val="No Spacing"/>
    <w:uiPriority w:val="1"/>
    <w:qFormat/>
    <w:rsid w:val="00A50EA5"/>
    <w:pPr>
      <w:spacing w:after="0" w:line="240" w:lineRule="auto"/>
    </w:pPr>
  </w:style>
  <w:style w:type="character" w:styleId="Hyperlink">
    <w:name w:val="Hyperlink"/>
    <w:rsid w:val="00553BBB"/>
    <w:rPr>
      <w:color w:val="0000FF"/>
      <w:u w:val="single"/>
    </w:rPr>
  </w:style>
  <w:style w:type="paragraph" w:styleId="Textkrper">
    <w:name w:val="Body Text"/>
    <w:basedOn w:val="Standard"/>
    <w:link w:val="TextkrperZchn"/>
    <w:rsid w:val="009C7594"/>
    <w:pPr>
      <w:spacing w:line="360" w:lineRule="atLeast"/>
      <w:jc w:val="both"/>
    </w:pPr>
    <w:rPr>
      <w:rFonts w:eastAsia="Times New Roman"/>
      <w:b/>
      <w:bCs/>
      <w:sz w:val="24"/>
      <w:szCs w:val="24"/>
      <w:lang w:eastAsia="de-DE"/>
    </w:rPr>
  </w:style>
  <w:style w:type="character" w:customStyle="1" w:styleId="TextkrperZchn">
    <w:name w:val="Textkörper Zchn"/>
    <w:basedOn w:val="Absatz-Standardschriftart"/>
    <w:link w:val="Textkrper"/>
    <w:rsid w:val="009C7594"/>
    <w:rPr>
      <w:rFonts w:ascii="Arial" w:eastAsia="Times New Roman" w:hAnsi="Arial" w:cs="Times New Roman"/>
      <w:b/>
      <w:bCs/>
      <w:sz w:val="24"/>
      <w:szCs w:val="24"/>
      <w:lang w:eastAsia="de-DE"/>
    </w:rPr>
  </w:style>
  <w:style w:type="paragraph" w:customStyle="1" w:styleId="mcntmsonormal1">
    <w:name w:val="mcntmsonormal1"/>
    <w:basedOn w:val="Standard"/>
    <w:rsid w:val="00465AE0"/>
    <w:rPr>
      <w:rFonts w:ascii="Calibri" w:eastAsiaTheme="minorHAnsi" w:hAnsi="Calibri" w:cs="Calibri"/>
      <w:lang w:eastAsia="de-DE"/>
    </w:rPr>
  </w:style>
  <w:style w:type="character" w:customStyle="1" w:styleId="NichtaufgelsteErwhnung1">
    <w:name w:val="Nicht aufgelöste Erwähnung1"/>
    <w:basedOn w:val="Absatz-Standardschriftart"/>
    <w:uiPriority w:val="99"/>
    <w:semiHidden/>
    <w:unhideWhenUsed/>
    <w:rsid w:val="004E589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B56FB"/>
    <w:rPr>
      <w:color w:val="605E5C"/>
      <w:shd w:val="clear" w:color="auto" w:fill="E1DFDD"/>
    </w:rPr>
  </w:style>
  <w:style w:type="character" w:styleId="Kommentarzeichen">
    <w:name w:val="annotation reference"/>
    <w:basedOn w:val="Absatz-Standardschriftart"/>
    <w:uiPriority w:val="99"/>
    <w:semiHidden/>
    <w:unhideWhenUsed/>
    <w:rsid w:val="001153D1"/>
    <w:rPr>
      <w:sz w:val="16"/>
      <w:szCs w:val="16"/>
    </w:rPr>
  </w:style>
  <w:style w:type="paragraph" w:styleId="Kommentartext">
    <w:name w:val="annotation text"/>
    <w:basedOn w:val="Standard"/>
    <w:link w:val="KommentartextZchn"/>
    <w:uiPriority w:val="99"/>
    <w:semiHidden/>
    <w:unhideWhenUsed/>
    <w:rsid w:val="001153D1"/>
    <w:rPr>
      <w:sz w:val="20"/>
      <w:szCs w:val="20"/>
    </w:rPr>
  </w:style>
  <w:style w:type="character" w:customStyle="1" w:styleId="KommentartextZchn">
    <w:name w:val="Kommentartext Zchn"/>
    <w:basedOn w:val="Absatz-Standardschriftart"/>
    <w:link w:val="Kommentartext"/>
    <w:uiPriority w:val="99"/>
    <w:semiHidden/>
    <w:rsid w:val="001153D1"/>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1153D1"/>
    <w:rPr>
      <w:b/>
      <w:bCs/>
    </w:rPr>
  </w:style>
  <w:style w:type="character" w:customStyle="1" w:styleId="KommentarthemaZchn">
    <w:name w:val="Kommentarthema Zchn"/>
    <w:basedOn w:val="KommentartextZchn"/>
    <w:link w:val="Kommentarthema"/>
    <w:uiPriority w:val="99"/>
    <w:semiHidden/>
    <w:rsid w:val="001153D1"/>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D52854"/>
    <w:rPr>
      <w:color w:val="605E5C"/>
      <w:shd w:val="clear" w:color="auto" w:fill="E1DFDD"/>
    </w:rPr>
  </w:style>
  <w:style w:type="character" w:styleId="BesuchterLink">
    <w:name w:val="FollowedHyperlink"/>
    <w:basedOn w:val="Absatz-Standardschriftart"/>
    <w:uiPriority w:val="99"/>
    <w:semiHidden/>
    <w:unhideWhenUsed/>
    <w:rsid w:val="00991221"/>
    <w:rPr>
      <w:color w:val="800080" w:themeColor="followedHyperlink"/>
      <w:u w:val="single"/>
    </w:rPr>
  </w:style>
  <w:style w:type="character" w:customStyle="1" w:styleId="NichtaufgelsteErwhnung4">
    <w:name w:val="Nicht aufgelöste Erwähnung4"/>
    <w:basedOn w:val="Absatz-Standardschriftart"/>
    <w:uiPriority w:val="99"/>
    <w:semiHidden/>
    <w:unhideWhenUsed/>
    <w:rsid w:val="001777F5"/>
    <w:rPr>
      <w:color w:val="605E5C"/>
      <w:shd w:val="clear" w:color="auto" w:fill="E1DFDD"/>
    </w:rPr>
  </w:style>
  <w:style w:type="paragraph" w:styleId="berarbeitung">
    <w:name w:val="Revision"/>
    <w:hidden/>
    <w:uiPriority w:val="99"/>
    <w:semiHidden/>
    <w:rsid w:val="006734F4"/>
    <w:pPr>
      <w:spacing w:after="0" w:line="240" w:lineRule="auto"/>
    </w:pPr>
    <w:rPr>
      <w:rFonts w:ascii="Arial" w:eastAsia="Calibri" w:hAnsi="Arial" w:cs="Times New Roman"/>
    </w:rPr>
  </w:style>
  <w:style w:type="character" w:customStyle="1" w:styleId="NichtaufgelsteErwhnung5">
    <w:name w:val="Nicht aufgelöste Erwähnung5"/>
    <w:basedOn w:val="Absatz-Standardschriftart"/>
    <w:uiPriority w:val="99"/>
    <w:semiHidden/>
    <w:unhideWhenUsed/>
    <w:rsid w:val="0028364B"/>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55C2D"/>
    <w:rPr>
      <w:color w:val="605E5C"/>
      <w:shd w:val="clear" w:color="auto" w:fill="E1DFDD"/>
    </w:rPr>
  </w:style>
  <w:style w:type="character" w:customStyle="1" w:styleId="NichtaufgelsteErwhnung7">
    <w:name w:val="Nicht aufgelöste Erwähnung7"/>
    <w:basedOn w:val="Absatz-Standardschriftart"/>
    <w:uiPriority w:val="99"/>
    <w:semiHidden/>
    <w:unhideWhenUsed/>
    <w:rsid w:val="007A296E"/>
    <w:rPr>
      <w:color w:val="605E5C"/>
      <w:shd w:val="clear" w:color="auto" w:fill="E1DFDD"/>
    </w:rPr>
  </w:style>
  <w:style w:type="character" w:styleId="NichtaufgelsteErwhnung">
    <w:name w:val="Unresolved Mention"/>
    <w:basedOn w:val="Absatz-Standardschriftart"/>
    <w:uiPriority w:val="99"/>
    <w:semiHidden/>
    <w:unhideWhenUsed/>
    <w:rsid w:val="00295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260572">
      <w:bodyDiv w:val="1"/>
      <w:marLeft w:val="0"/>
      <w:marRight w:val="0"/>
      <w:marTop w:val="0"/>
      <w:marBottom w:val="0"/>
      <w:divBdr>
        <w:top w:val="none" w:sz="0" w:space="0" w:color="auto"/>
        <w:left w:val="none" w:sz="0" w:space="0" w:color="auto"/>
        <w:bottom w:val="none" w:sz="0" w:space="0" w:color="auto"/>
        <w:right w:val="none" w:sz="0" w:space="0" w:color="auto"/>
      </w:divBdr>
    </w:div>
    <w:div w:id="1471052074">
      <w:bodyDiv w:val="1"/>
      <w:marLeft w:val="0"/>
      <w:marRight w:val="0"/>
      <w:marTop w:val="0"/>
      <w:marBottom w:val="0"/>
      <w:divBdr>
        <w:top w:val="none" w:sz="0" w:space="0" w:color="auto"/>
        <w:left w:val="none" w:sz="0" w:space="0" w:color="auto"/>
        <w:bottom w:val="none" w:sz="0" w:space="0" w:color="auto"/>
        <w:right w:val="none" w:sz="0" w:space="0" w:color="auto"/>
      </w:divBdr>
    </w:div>
    <w:div w:id="1585872375">
      <w:bodyDiv w:val="1"/>
      <w:marLeft w:val="0"/>
      <w:marRight w:val="0"/>
      <w:marTop w:val="0"/>
      <w:marBottom w:val="0"/>
      <w:divBdr>
        <w:top w:val="none" w:sz="0" w:space="0" w:color="auto"/>
        <w:left w:val="none" w:sz="0" w:space="0" w:color="auto"/>
        <w:bottom w:val="none" w:sz="0" w:space="0" w:color="auto"/>
        <w:right w:val="none" w:sz="0" w:space="0" w:color="auto"/>
      </w:divBdr>
    </w:div>
    <w:div w:id="187885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nRtq21bf-d2nZWstMEJzCeW92T4En2F6" TargetMode="External"/><Relationship Id="rId13"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daktion@jensen-media.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sauter-kueres@munk-group.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unk-rettungstechnik.de" TargetMode="External"/><Relationship Id="rId4" Type="http://schemas.openxmlformats.org/officeDocument/2006/relationships/settings" Target="settings.xml"/><Relationship Id="rId9" Type="http://schemas.openxmlformats.org/officeDocument/2006/relationships/hyperlink" Target="http://www.steigtechnik.de/katalog" TargetMode="External"/><Relationship Id="rId14" Type="http://schemas.openxmlformats.org/officeDocument/2006/relationships/hyperlink" Target="https://www.munk-group.com/de/pre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5FA89-FA41-4ED1-B9A3-FB7B1BAD1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1624</Words>
  <Characters>10232</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Kleber, Doreen</dc:creator>
  <cp:lastModifiedBy>Redaktion Jensen media</cp:lastModifiedBy>
  <cp:revision>5</cp:revision>
  <cp:lastPrinted>2020-04-08T07:25:00Z</cp:lastPrinted>
  <dcterms:created xsi:type="dcterms:W3CDTF">2024-02-12T15:24:00Z</dcterms:created>
  <dcterms:modified xsi:type="dcterms:W3CDTF">2024-02-20T09:55:00Z</dcterms:modified>
</cp:coreProperties>
</file>